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C900C" w14:textId="77777777" w:rsidR="003F5090" w:rsidRPr="00676498" w:rsidRDefault="00BD3EF8" w:rsidP="003F5090">
      <w:pPr>
        <w:pStyle w:val="Heading3"/>
        <w:ind w:left="-1170"/>
        <w:rPr>
          <w:rFonts w:asciiTheme="minorHAnsi" w:eastAsia="Times New Roman" w:hAnsiTheme="minorHAnsi" w:cs="Times New Roman"/>
          <w:b/>
          <w:color w:val="auto"/>
          <w:sz w:val="28"/>
          <w:szCs w:val="20"/>
        </w:rPr>
      </w:pPr>
      <w:bookmarkStart w:id="0" w:name="_GoBack"/>
      <w:bookmarkEnd w:id="0"/>
      <w:r>
        <w:rPr>
          <w:rFonts w:asciiTheme="minorHAnsi" w:hAnsiTheme="minorHAnsi"/>
          <w:i/>
          <w:sz w:val="32"/>
        </w:rPr>
        <w:t xml:space="preserve">   </w:t>
      </w:r>
      <w:r w:rsidR="00810F33" w:rsidRPr="00676498">
        <w:rPr>
          <w:rFonts w:asciiTheme="minorHAnsi" w:hAnsiTheme="minorHAnsi"/>
          <w:i/>
          <w:sz w:val="32"/>
        </w:rPr>
        <w:t xml:space="preserve"> </w:t>
      </w:r>
      <w:r w:rsidR="00973156" w:rsidRPr="00676498">
        <w:rPr>
          <w:rFonts w:asciiTheme="minorHAnsi" w:hAnsiTheme="minorHAnsi"/>
          <w:i/>
          <w:sz w:val="32"/>
        </w:rPr>
        <w:t xml:space="preserve"> </w:t>
      </w:r>
      <w:r w:rsidR="00BF6069" w:rsidRPr="00676498">
        <w:rPr>
          <w:rFonts w:asciiTheme="minorHAnsi" w:hAnsiTheme="minorHAnsi"/>
          <w:i/>
          <w:sz w:val="32"/>
        </w:rPr>
        <w:t xml:space="preserve"> </w:t>
      </w:r>
      <w:r w:rsidR="003F5090" w:rsidRPr="00676498">
        <w:rPr>
          <w:rFonts w:asciiTheme="minorHAnsi" w:eastAsia="Times New Roman" w:hAnsiTheme="minorHAnsi" w:cs="Times New Roman"/>
          <w:noProof/>
          <w:color w:val="auto"/>
          <w:sz w:val="28"/>
          <w:szCs w:val="20"/>
        </w:rPr>
        <w:drawing>
          <wp:anchor distT="0" distB="0" distL="114300" distR="114300" simplePos="0" relativeHeight="251659264" behindDoc="0" locked="0" layoutInCell="1" allowOverlap="1" wp14:anchorId="6FE3AF74" wp14:editId="0CCEDF51">
            <wp:simplePos x="0" y="0"/>
            <wp:positionH relativeFrom="margin">
              <wp:posOffset>-488950</wp:posOffset>
            </wp:positionH>
            <wp:positionV relativeFrom="margin">
              <wp:posOffset>-1722120</wp:posOffset>
            </wp:positionV>
            <wp:extent cx="2019300" cy="762000"/>
            <wp:effectExtent l="0" t="0" r="12700" b="0"/>
            <wp:wrapSquare wrapText="bothSides"/>
            <wp:docPr id="6" name="Picture 6" descr="NCCC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CS_logo_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762000"/>
                    </a:xfrm>
                    <a:prstGeom prst="rect">
                      <a:avLst/>
                    </a:prstGeom>
                    <a:noFill/>
                    <a:ln w="9525">
                      <a:noFill/>
                      <a:miter lim="800000"/>
                      <a:headEnd/>
                      <a:tailEnd/>
                    </a:ln>
                  </pic:spPr>
                </pic:pic>
              </a:graphicData>
            </a:graphic>
          </wp:anchor>
        </w:drawing>
      </w:r>
    </w:p>
    <w:p w14:paraId="64CF125F" w14:textId="77777777" w:rsidR="003F5090" w:rsidRPr="00676498" w:rsidRDefault="003F5090" w:rsidP="003F5090">
      <w:pPr>
        <w:keepNext/>
        <w:widowControl/>
        <w:spacing w:before="120"/>
        <w:ind w:left="-1170"/>
        <w:outlineLvl w:val="2"/>
        <w:rPr>
          <w:rFonts w:asciiTheme="minorHAnsi" w:hAnsiTheme="minorHAnsi"/>
          <w:b/>
          <w:sz w:val="28"/>
        </w:rPr>
      </w:pPr>
    </w:p>
    <w:p w14:paraId="7700A392" w14:textId="77777777" w:rsidR="00530620" w:rsidRPr="00676498" w:rsidRDefault="003F5090" w:rsidP="00530620">
      <w:pPr>
        <w:tabs>
          <w:tab w:val="left" w:pos="-1080"/>
          <w:tab w:val="left" w:pos="-720"/>
          <w:tab w:val="left" w:pos="0"/>
          <w:tab w:val="left" w:pos="360"/>
          <w:tab w:val="left" w:pos="1440"/>
        </w:tabs>
        <w:jc w:val="center"/>
        <w:rPr>
          <w:rFonts w:asciiTheme="minorHAnsi" w:hAnsiTheme="minorHAnsi"/>
          <w:i/>
          <w:sz w:val="32"/>
        </w:rPr>
      </w:pPr>
      <w:r w:rsidRPr="00676498">
        <w:rPr>
          <w:rFonts w:asciiTheme="minorHAnsi" w:hAnsiTheme="minorHAnsi"/>
          <w:i/>
          <w:noProof/>
          <w:sz w:val="32"/>
        </w:rPr>
        <w:drawing>
          <wp:inline distT="0" distB="0" distL="0" distR="0" wp14:anchorId="7759E8BC" wp14:editId="4F426AFC">
            <wp:extent cx="2018030" cy="7620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762000"/>
                    </a:xfrm>
                    <a:prstGeom prst="rect">
                      <a:avLst/>
                    </a:prstGeom>
                    <a:noFill/>
                  </pic:spPr>
                </pic:pic>
              </a:graphicData>
            </a:graphic>
          </wp:inline>
        </w:drawing>
      </w:r>
    </w:p>
    <w:p w14:paraId="6E9008CE" w14:textId="77777777" w:rsidR="00530620" w:rsidRPr="00676498" w:rsidRDefault="00530620" w:rsidP="00530620">
      <w:pPr>
        <w:tabs>
          <w:tab w:val="left" w:pos="-1080"/>
          <w:tab w:val="left" w:pos="-720"/>
          <w:tab w:val="left" w:pos="0"/>
          <w:tab w:val="left" w:pos="360"/>
          <w:tab w:val="left" w:pos="1440"/>
        </w:tabs>
        <w:jc w:val="center"/>
        <w:rPr>
          <w:rFonts w:asciiTheme="minorHAnsi" w:hAnsiTheme="minorHAnsi"/>
          <w:i/>
          <w:sz w:val="32"/>
        </w:rPr>
      </w:pPr>
    </w:p>
    <w:p w14:paraId="26AEAEEA" w14:textId="77777777" w:rsidR="00530620" w:rsidRPr="00676498" w:rsidRDefault="00530620" w:rsidP="00530620">
      <w:pPr>
        <w:tabs>
          <w:tab w:val="left" w:pos="-1080"/>
          <w:tab w:val="left" w:pos="-720"/>
          <w:tab w:val="left" w:pos="0"/>
          <w:tab w:val="left" w:pos="360"/>
          <w:tab w:val="left" w:pos="1440"/>
        </w:tabs>
        <w:jc w:val="center"/>
        <w:rPr>
          <w:rFonts w:asciiTheme="minorHAnsi" w:hAnsiTheme="minorHAnsi"/>
          <w:i/>
          <w:sz w:val="32"/>
        </w:rPr>
      </w:pPr>
    </w:p>
    <w:p w14:paraId="16790606" w14:textId="77777777" w:rsidR="00530620" w:rsidRPr="00676498" w:rsidRDefault="00530620" w:rsidP="003F5090">
      <w:pPr>
        <w:tabs>
          <w:tab w:val="left" w:pos="-1080"/>
          <w:tab w:val="left" w:pos="-720"/>
          <w:tab w:val="left" w:pos="0"/>
          <w:tab w:val="left" w:pos="360"/>
          <w:tab w:val="left" w:pos="1440"/>
        </w:tabs>
        <w:spacing w:line="360" w:lineRule="auto"/>
        <w:outlineLvl w:val="0"/>
        <w:rPr>
          <w:rFonts w:asciiTheme="minorHAnsi" w:hAnsiTheme="minorHAnsi"/>
          <w:b/>
          <w:i/>
          <w:sz w:val="40"/>
        </w:rPr>
      </w:pPr>
    </w:p>
    <w:p w14:paraId="3BE8E4CE" w14:textId="77777777" w:rsidR="003F5090" w:rsidRPr="003110D1" w:rsidRDefault="003F5090" w:rsidP="00530620">
      <w:pPr>
        <w:tabs>
          <w:tab w:val="left" w:pos="-1080"/>
          <w:tab w:val="left" w:pos="-720"/>
          <w:tab w:val="left" w:pos="0"/>
          <w:tab w:val="left" w:pos="360"/>
          <w:tab w:val="left" w:pos="1440"/>
        </w:tabs>
        <w:spacing w:line="360" w:lineRule="auto"/>
        <w:jc w:val="center"/>
        <w:outlineLvl w:val="0"/>
        <w:rPr>
          <w:rFonts w:asciiTheme="minorHAnsi" w:hAnsiTheme="minorHAnsi"/>
          <w:b/>
          <w:i/>
          <w:color w:val="000000" w:themeColor="text1"/>
          <w:sz w:val="40"/>
        </w:rPr>
      </w:pPr>
    </w:p>
    <w:p w14:paraId="709E7765" w14:textId="77777777" w:rsidR="00530620" w:rsidRPr="003110D1" w:rsidRDefault="00530620" w:rsidP="00554119">
      <w:pPr>
        <w:tabs>
          <w:tab w:val="left" w:pos="-1080"/>
          <w:tab w:val="left" w:pos="-720"/>
          <w:tab w:val="left" w:pos="0"/>
          <w:tab w:val="left" w:pos="360"/>
          <w:tab w:val="left" w:pos="1440"/>
        </w:tabs>
        <w:spacing w:line="360" w:lineRule="auto"/>
        <w:jc w:val="center"/>
        <w:outlineLvl w:val="0"/>
        <w:rPr>
          <w:rFonts w:asciiTheme="minorHAnsi" w:hAnsiTheme="minorHAnsi"/>
          <w:b/>
          <w:i/>
          <w:color w:val="000000" w:themeColor="text1"/>
          <w:sz w:val="40"/>
        </w:rPr>
      </w:pPr>
      <w:r w:rsidRPr="003110D1">
        <w:rPr>
          <w:rFonts w:asciiTheme="minorHAnsi" w:hAnsiTheme="minorHAnsi"/>
          <w:b/>
          <w:i/>
          <w:color w:val="000000" w:themeColor="text1"/>
          <w:sz w:val="40"/>
        </w:rPr>
        <w:t>REQUEST FOR PROPOSAL</w:t>
      </w:r>
      <w:r w:rsidR="00C603F2" w:rsidRPr="003110D1">
        <w:rPr>
          <w:rFonts w:asciiTheme="minorHAnsi" w:hAnsiTheme="minorHAnsi"/>
          <w:b/>
          <w:i/>
          <w:color w:val="000000" w:themeColor="text1"/>
          <w:sz w:val="40"/>
        </w:rPr>
        <w:t xml:space="preserve"> (RFP)</w:t>
      </w:r>
    </w:p>
    <w:p w14:paraId="0A573F40" w14:textId="77777777" w:rsidR="00283E98" w:rsidRPr="003110D1" w:rsidRDefault="00814A9F" w:rsidP="00554119">
      <w:pPr>
        <w:jc w:val="center"/>
        <w:rPr>
          <w:rFonts w:asciiTheme="minorHAnsi" w:hAnsiTheme="minorHAnsi"/>
          <w:b/>
          <w:color w:val="000000" w:themeColor="text1"/>
          <w:sz w:val="32"/>
          <w:szCs w:val="32"/>
        </w:rPr>
      </w:pPr>
      <w:r w:rsidRPr="003110D1">
        <w:rPr>
          <w:rFonts w:asciiTheme="minorHAnsi" w:hAnsiTheme="minorHAnsi"/>
          <w:b/>
          <w:smallCaps/>
          <w:color w:val="000000" w:themeColor="text1"/>
          <w:sz w:val="32"/>
          <w:szCs w:val="32"/>
        </w:rPr>
        <w:t xml:space="preserve">Employability Skills </w:t>
      </w:r>
      <w:r w:rsidR="00665652" w:rsidRPr="003110D1">
        <w:rPr>
          <w:rFonts w:asciiTheme="minorHAnsi" w:hAnsiTheme="minorHAnsi"/>
          <w:b/>
          <w:smallCaps/>
          <w:color w:val="000000" w:themeColor="text1"/>
          <w:sz w:val="32"/>
          <w:szCs w:val="32"/>
        </w:rPr>
        <w:t>Alignment Project</w:t>
      </w:r>
      <w:r w:rsidR="008924EA" w:rsidRPr="003110D1">
        <w:rPr>
          <w:rFonts w:asciiTheme="minorHAnsi" w:hAnsiTheme="minorHAnsi"/>
          <w:b/>
          <w:smallCaps/>
          <w:color w:val="000000" w:themeColor="text1"/>
          <w:sz w:val="32"/>
          <w:szCs w:val="32"/>
        </w:rPr>
        <w:t xml:space="preserve"> </w:t>
      </w:r>
    </w:p>
    <w:p w14:paraId="502240E8" w14:textId="77777777" w:rsidR="00530620" w:rsidRPr="003110D1" w:rsidRDefault="00530620" w:rsidP="00554119">
      <w:pPr>
        <w:tabs>
          <w:tab w:val="left" w:pos="-1080"/>
          <w:tab w:val="left" w:pos="-720"/>
          <w:tab w:val="left" w:pos="0"/>
          <w:tab w:val="left" w:pos="360"/>
          <w:tab w:val="left" w:pos="1440"/>
        </w:tabs>
        <w:spacing w:line="360" w:lineRule="auto"/>
        <w:jc w:val="center"/>
        <w:outlineLvl w:val="0"/>
        <w:rPr>
          <w:rFonts w:asciiTheme="minorHAnsi" w:hAnsiTheme="minorHAnsi"/>
          <w:b/>
          <w:i/>
          <w:color w:val="000000" w:themeColor="text1"/>
          <w:sz w:val="40"/>
        </w:rPr>
      </w:pPr>
    </w:p>
    <w:p w14:paraId="4D20E922" w14:textId="77777777" w:rsidR="00530620" w:rsidRPr="003110D1" w:rsidRDefault="00530620" w:rsidP="00554119">
      <w:pPr>
        <w:tabs>
          <w:tab w:val="left" w:pos="-1080"/>
          <w:tab w:val="left" w:pos="-720"/>
          <w:tab w:val="left" w:pos="0"/>
          <w:tab w:val="left" w:pos="360"/>
          <w:tab w:val="left" w:pos="1440"/>
        </w:tabs>
        <w:spacing w:line="360" w:lineRule="auto"/>
        <w:jc w:val="center"/>
        <w:outlineLvl w:val="0"/>
        <w:rPr>
          <w:rFonts w:asciiTheme="minorHAnsi" w:hAnsiTheme="minorHAnsi"/>
          <w:i/>
          <w:color w:val="000000" w:themeColor="text1"/>
          <w:sz w:val="32"/>
        </w:rPr>
      </w:pPr>
      <w:r w:rsidRPr="003110D1">
        <w:rPr>
          <w:rFonts w:asciiTheme="minorHAnsi" w:hAnsiTheme="minorHAnsi"/>
          <w:b/>
          <w:i/>
          <w:color w:val="000000" w:themeColor="text1"/>
          <w:sz w:val="40"/>
        </w:rPr>
        <w:t>201</w:t>
      </w:r>
      <w:r w:rsidR="00271E21" w:rsidRPr="003110D1">
        <w:rPr>
          <w:rFonts w:asciiTheme="minorHAnsi" w:hAnsiTheme="minorHAnsi"/>
          <w:b/>
          <w:i/>
          <w:color w:val="000000" w:themeColor="text1"/>
          <w:sz w:val="40"/>
        </w:rPr>
        <w:t>8</w:t>
      </w:r>
      <w:r w:rsidRPr="003110D1">
        <w:rPr>
          <w:rFonts w:asciiTheme="minorHAnsi" w:hAnsiTheme="minorHAnsi"/>
          <w:b/>
          <w:i/>
          <w:color w:val="000000" w:themeColor="text1"/>
          <w:sz w:val="40"/>
        </w:rPr>
        <w:t>-201</w:t>
      </w:r>
      <w:r w:rsidR="00271E21" w:rsidRPr="003110D1">
        <w:rPr>
          <w:rFonts w:asciiTheme="minorHAnsi" w:hAnsiTheme="minorHAnsi"/>
          <w:b/>
          <w:i/>
          <w:color w:val="000000" w:themeColor="text1"/>
          <w:sz w:val="40"/>
        </w:rPr>
        <w:t>9</w:t>
      </w:r>
    </w:p>
    <w:p w14:paraId="029CA9ED" w14:textId="77777777" w:rsidR="00530620" w:rsidRPr="003110D1" w:rsidRDefault="00530620" w:rsidP="00530620">
      <w:pPr>
        <w:tabs>
          <w:tab w:val="left" w:pos="-1080"/>
          <w:tab w:val="left" w:pos="-720"/>
          <w:tab w:val="left" w:pos="0"/>
          <w:tab w:val="left" w:pos="360"/>
          <w:tab w:val="left" w:pos="1440"/>
        </w:tabs>
        <w:spacing w:line="360" w:lineRule="auto"/>
        <w:outlineLvl w:val="0"/>
        <w:rPr>
          <w:rFonts w:asciiTheme="minorHAnsi" w:hAnsiTheme="minorHAnsi"/>
          <w:b/>
          <w:i/>
          <w:color w:val="000000" w:themeColor="text1"/>
        </w:rPr>
      </w:pPr>
    </w:p>
    <w:p w14:paraId="4F2FA424" w14:textId="77777777" w:rsidR="00530620" w:rsidRPr="003110D1" w:rsidRDefault="00530620" w:rsidP="00530620">
      <w:pPr>
        <w:tabs>
          <w:tab w:val="left" w:pos="-1080"/>
          <w:tab w:val="left" w:pos="-720"/>
          <w:tab w:val="left" w:pos="0"/>
          <w:tab w:val="left" w:pos="360"/>
          <w:tab w:val="left" w:pos="1440"/>
        </w:tabs>
        <w:spacing w:line="360" w:lineRule="auto"/>
        <w:outlineLvl w:val="0"/>
        <w:rPr>
          <w:rFonts w:asciiTheme="minorHAnsi" w:hAnsiTheme="minorHAnsi"/>
          <w:b/>
          <w:i/>
          <w:color w:val="000000" w:themeColor="text1"/>
        </w:rPr>
      </w:pPr>
    </w:p>
    <w:p w14:paraId="71B8D803" w14:textId="65047CE9" w:rsidR="00530620" w:rsidRPr="003110D1" w:rsidRDefault="000C6354" w:rsidP="00530620">
      <w:pPr>
        <w:tabs>
          <w:tab w:val="left" w:pos="-1080"/>
          <w:tab w:val="left" w:pos="-720"/>
          <w:tab w:val="left" w:pos="0"/>
          <w:tab w:val="left" w:pos="360"/>
          <w:tab w:val="left" w:pos="1440"/>
        </w:tabs>
        <w:spacing w:line="360" w:lineRule="auto"/>
        <w:outlineLvl w:val="0"/>
        <w:rPr>
          <w:rFonts w:asciiTheme="minorHAnsi" w:hAnsiTheme="minorHAnsi"/>
          <w:b/>
          <w:color w:val="000000" w:themeColor="text1"/>
        </w:rPr>
      </w:pPr>
      <w:r w:rsidRPr="003110D1">
        <w:rPr>
          <w:rFonts w:asciiTheme="minorHAnsi" w:hAnsiTheme="minorHAnsi"/>
          <w:b/>
          <w:color w:val="000000" w:themeColor="text1"/>
        </w:rPr>
        <w:t>Proposals are due by 5:00 pm</w:t>
      </w:r>
      <w:r w:rsidR="00665652" w:rsidRPr="003110D1">
        <w:rPr>
          <w:rFonts w:asciiTheme="minorHAnsi" w:hAnsiTheme="minorHAnsi"/>
          <w:b/>
          <w:color w:val="000000" w:themeColor="text1"/>
        </w:rPr>
        <w:t xml:space="preserve">, </w:t>
      </w:r>
      <w:r w:rsidR="00F957AB" w:rsidRPr="003110D1">
        <w:rPr>
          <w:rFonts w:asciiTheme="minorHAnsi" w:hAnsiTheme="minorHAnsi"/>
          <w:b/>
          <w:color w:val="000000" w:themeColor="text1"/>
        </w:rPr>
        <w:t>December 0</w:t>
      </w:r>
      <w:r w:rsidR="002204DF">
        <w:rPr>
          <w:rFonts w:asciiTheme="minorHAnsi" w:hAnsiTheme="minorHAnsi"/>
          <w:b/>
          <w:color w:val="000000" w:themeColor="text1"/>
        </w:rPr>
        <w:t>8</w:t>
      </w:r>
      <w:r w:rsidRPr="003110D1">
        <w:rPr>
          <w:rFonts w:asciiTheme="minorHAnsi" w:hAnsiTheme="minorHAnsi"/>
          <w:b/>
          <w:color w:val="000000" w:themeColor="text1"/>
        </w:rPr>
        <w:t>, 201</w:t>
      </w:r>
      <w:r w:rsidR="003A75C7" w:rsidRPr="003110D1">
        <w:rPr>
          <w:rFonts w:asciiTheme="minorHAnsi" w:hAnsiTheme="minorHAnsi"/>
          <w:b/>
          <w:color w:val="000000" w:themeColor="text1"/>
        </w:rPr>
        <w:t>7</w:t>
      </w:r>
      <w:r w:rsidRPr="003110D1">
        <w:rPr>
          <w:rFonts w:asciiTheme="minorHAnsi" w:hAnsiTheme="minorHAnsi"/>
          <w:b/>
          <w:color w:val="000000" w:themeColor="text1"/>
        </w:rPr>
        <w:t xml:space="preserve"> </w:t>
      </w:r>
    </w:p>
    <w:p w14:paraId="5B43E140" w14:textId="77777777" w:rsidR="00530620" w:rsidRPr="003110D1" w:rsidRDefault="00530620" w:rsidP="00530620">
      <w:pPr>
        <w:tabs>
          <w:tab w:val="left" w:pos="-1080"/>
          <w:tab w:val="left" w:pos="-720"/>
          <w:tab w:val="left" w:pos="0"/>
          <w:tab w:val="left" w:pos="360"/>
          <w:tab w:val="left" w:pos="1440"/>
        </w:tabs>
        <w:spacing w:line="360" w:lineRule="auto"/>
        <w:outlineLvl w:val="0"/>
        <w:rPr>
          <w:rFonts w:asciiTheme="minorHAnsi" w:hAnsiTheme="minorHAnsi"/>
          <w:b/>
          <w:i/>
          <w:color w:val="000000" w:themeColor="text1"/>
        </w:rPr>
      </w:pPr>
    </w:p>
    <w:p w14:paraId="56253F52" w14:textId="77777777" w:rsidR="00530620" w:rsidRPr="003110D1" w:rsidRDefault="00530620" w:rsidP="00530620">
      <w:pPr>
        <w:tabs>
          <w:tab w:val="left" w:pos="-1080"/>
          <w:tab w:val="left" w:pos="-720"/>
          <w:tab w:val="left" w:pos="0"/>
          <w:tab w:val="left" w:pos="360"/>
          <w:tab w:val="left" w:pos="1440"/>
        </w:tabs>
        <w:spacing w:line="360" w:lineRule="auto"/>
        <w:outlineLvl w:val="0"/>
        <w:rPr>
          <w:rFonts w:asciiTheme="minorHAnsi" w:hAnsiTheme="minorHAnsi"/>
          <w:b/>
          <w:i/>
          <w:color w:val="000000" w:themeColor="text1"/>
        </w:rPr>
      </w:pPr>
    </w:p>
    <w:p w14:paraId="6DFB1C48" w14:textId="77777777" w:rsidR="00530620" w:rsidRPr="003110D1" w:rsidRDefault="00530620" w:rsidP="00530620">
      <w:pPr>
        <w:tabs>
          <w:tab w:val="left" w:pos="-1080"/>
          <w:tab w:val="left" w:pos="-720"/>
          <w:tab w:val="left" w:pos="0"/>
          <w:tab w:val="left" w:pos="360"/>
          <w:tab w:val="left" w:pos="1710"/>
        </w:tabs>
        <w:outlineLvl w:val="0"/>
        <w:rPr>
          <w:rFonts w:asciiTheme="minorHAnsi" w:hAnsiTheme="minorHAnsi"/>
          <w:color w:val="000000" w:themeColor="text1"/>
          <w:sz w:val="20"/>
        </w:rPr>
      </w:pPr>
      <w:r w:rsidRPr="003110D1">
        <w:rPr>
          <w:rFonts w:asciiTheme="minorHAnsi" w:hAnsiTheme="minorHAnsi"/>
          <w:color w:val="000000" w:themeColor="text1"/>
          <w:sz w:val="20"/>
        </w:rPr>
        <w:t xml:space="preserve">Contact: </w:t>
      </w:r>
      <w:r w:rsidRPr="003110D1">
        <w:rPr>
          <w:rFonts w:asciiTheme="minorHAnsi" w:hAnsiTheme="minorHAnsi"/>
          <w:color w:val="000000" w:themeColor="text1"/>
          <w:sz w:val="20"/>
        </w:rPr>
        <w:tab/>
        <w:t>Dr. Hilmi Lahoud, Business Technologies, Program Coordinator</w:t>
      </w:r>
    </w:p>
    <w:p w14:paraId="5578DAC9" w14:textId="77777777" w:rsidR="00530620" w:rsidRPr="003110D1" w:rsidRDefault="00530620" w:rsidP="00530620">
      <w:pPr>
        <w:tabs>
          <w:tab w:val="left" w:pos="-1080"/>
          <w:tab w:val="left" w:pos="-720"/>
          <w:tab w:val="left" w:pos="0"/>
          <w:tab w:val="left" w:pos="360"/>
          <w:tab w:val="left" w:pos="1710"/>
        </w:tabs>
        <w:outlineLvl w:val="0"/>
        <w:rPr>
          <w:rFonts w:asciiTheme="minorHAnsi" w:hAnsiTheme="minorHAnsi"/>
          <w:color w:val="000000" w:themeColor="text1"/>
          <w:sz w:val="20"/>
        </w:rPr>
      </w:pPr>
      <w:r w:rsidRPr="003110D1">
        <w:rPr>
          <w:rFonts w:asciiTheme="minorHAnsi" w:hAnsiTheme="minorHAnsi"/>
          <w:color w:val="000000" w:themeColor="text1"/>
          <w:sz w:val="20"/>
        </w:rPr>
        <w:tab/>
      </w:r>
      <w:r w:rsidRPr="003110D1">
        <w:rPr>
          <w:rFonts w:asciiTheme="minorHAnsi" w:hAnsiTheme="minorHAnsi"/>
          <w:color w:val="000000" w:themeColor="text1"/>
          <w:sz w:val="20"/>
        </w:rPr>
        <w:tab/>
        <w:t>(919) 807-7116 or lahoudh@nccommunitycolleges.edu</w:t>
      </w:r>
    </w:p>
    <w:p w14:paraId="186E28C3" w14:textId="77777777" w:rsidR="00530620" w:rsidRPr="003110D1" w:rsidRDefault="00530620" w:rsidP="00530620">
      <w:pPr>
        <w:pStyle w:val="Heading2"/>
        <w:spacing w:line="240" w:lineRule="auto"/>
        <w:rPr>
          <w:rFonts w:asciiTheme="minorHAnsi" w:hAnsiTheme="minorHAnsi"/>
          <w:b w:val="0"/>
          <w:color w:val="000000" w:themeColor="text1"/>
        </w:rPr>
      </w:pPr>
    </w:p>
    <w:p w14:paraId="551E8F37" w14:textId="77777777" w:rsidR="00665652" w:rsidRPr="003110D1" w:rsidRDefault="00665652" w:rsidP="00665652">
      <w:pPr>
        <w:rPr>
          <w:rFonts w:asciiTheme="minorHAnsi" w:hAnsiTheme="minorHAnsi"/>
          <w:color w:val="000000" w:themeColor="text1"/>
        </w:rPr>
      </w:pPr>
    </w:p>
    <w:p w14:paraId="10690AAC" w14:textId="77777777" w:rsidR="00665652" w:rsidRPr="003110D1" w:rsidRDefault="00665652" w:rsidP="00665652">
      <w:pPr>
        <w:rPr>
          <w:rFonts w:asciiTheme="minorHAnsi" w:hAnsiTheme="minorHAnsi"/>
          <w:color w:val="000000" w:themeColor="text1"/>
        </w:rPr>
      </w:pPr>
    </w:p>
    <w:p w14:paraId="28CB2C39" w14:textId="77777777" w:rsidR="00530620" w:rsidRPr="003110D1" w:rsidRDefault="00530620" w:rsidP="00530620">
      <w:pPr>
        <w:pStyle w:val="Heading2"/>
        <w:spacing w:line="240" w:lineRule="auto"/>
        <w:rPr>
          <w:rFonts w:asciiTheme="minorHAnsi" w:hAnsiTheme="minorHAnsi"/>
          <w:b w:val="0"/>
          <w:color w:val="000000" w:themeColor="text1"/>
        </w:rPr>
      </w:pPr>
      <w:r w:rsidRPr="003110D1">
        <w:rPr>
          <w:rFonts w:asciiTheme="minorHAnsi" w:hAnsiTheme="minorHAnsi"/>
          <w:b w:val="0"/>
          <w:color w:val="000000" w:themeColor="text1"/>
        </w:rPr>
        <w:t>NORTH CAROLINA COMMUNITY COLLEGE SYSTEM</w:t>
      </w:r>
    </w:p>
    <w:p w14:paraId="156C41FA" w14:textId="77777777" w:rsidR="00530620" w:rsidRPr="003110D1" w:rsidRDefault="00530620" w:rsidP="00676498">
      <w:pPr>
        <w:tabs>
          <w:tab w:val="left" w:pos="-1080"/>
          <w:tab w:val="left" w:pos="-720"/>
          <w:tab w:val="left" w:pos="0"/>
          <w:tab w:val="left" w:pos="360"/>
          <w:tab w:val="left" w:pos="1440"/>
        </w:tabs>
        <w:spacing w:line="264" w:lineRule="auto"/>
        <w:jc w:val="center"/>
        <w:rPr>
          <w:rFonts w:asciiTheme="minorHAnsi" w:hAnsiTheme="minorHAnsi"/>
          <w:color w:val="000000" w:themeColor="text1"/>
          <w:sz w:val="22"/>
        </w:rPr>
      </w:pPr>
      <w:r w:rsidRPr="003110D1">
        <w:rPr>
          <w:rFonts w:asciiTheme="minorHAnsi" w:hAnsiTheme="minorHAnsi"/>
          <w:color w:val="000000" w:themeColor="text1"/>
          <w:sz w:val="22"/>
        </w:rPr>
        <w:t>200 W. JONES STREET               5016 MAIL SERVICE CENTER</w:t>
      </w:r>
    </w:p>
    <w:p w14:paraId="752BE14B" w14:textId="77777777" w:rsidR="00530620" w:rsidRPr="003110D1" w:rsidRDefault="00530620" w:rsidP="00676498">
      <w:pPr>
        <w:tabs>
          <w:tab w:val="left" w:pos="-1080"/>
          <w:tab w:val="left" w:pos="-720"/>
          <w:tab w:val="left" w:pos="0"/>
          <w:tab w:val="left" w:pos="360"/>
          <w:tab w:val="left" w:pos="1440"/>
        </w:tabs>
        <w:spacing w:line="264" w:lineRule="auto"/>
        <w:jc w:val="center"/>
        <w:rPr>
          <w:rFonts w:asciiTheme="minorHAnsi" w:hAnsiTheme="minorHAnsi"/>
          <w:color w:val="000000" w:themeColor="text1"/>
          <w:sz w:val="22"/>
        </w:rPr>
      </w:pPr>
      <w:r w:rsidRPr="003110D1">
        <w:rPr>
          <w:rFonts w:asciiTheme="minorHAnsi" w:hAnsiTheme="minorHAnsi"/>
          <w:color w:val="000000" w:themeColor="text1"/>
          <w:sz w:val="22"/>
        </w:rPr>
        <w:t>RALEIGH, NC 27603-1379          RALEIGH, NC 27699-5016</w:t>
      </w:r>
    </w:p>
    <w:p w14:paraId="2F6EF368" w14:textId="77777777" w:rsidR="007D7F5B" w:rsidRPr="003110D1" w:rsidRDefault="007D7F5B">
      <w:pPr>
        <w:widowControl/>
        <w:rPr>
          <w:rFonts w:asciiTheme="minorHAnsi" w:hAnsiTheme="minorHAnsi"/>
          <w:color w:val="000000" w:themeColor="text1"/>
          <w:sz w:val="22"/>
        </w:rPr>
      </w:pPr>
      <w:r w:rsidRPr="003110D1">
        <w:rPr>
          <w:rFonts w:asciiTheme="minorHAnsi" w:hAnsiTheme="minorHAnsi"/>
          <w:color w:val="000000" w:themeColor="text1"/>
          <w:sz w:val="22"/>
        </w:rPr>
        <w:br w:type="page"/>
      </w:r>
    </w:p>
    <w:p w14:paraId="4E7CABAE" w14:textId="77777777" w:rsidR="000E24BC" w:rsidRPr="003110D1" w:rsidRDefault="003A75C7" w:rsidP="002A0888">
      <w:pPr>
        <w:widowControl/>
        <w:jc w:val="center"/>
        <w:rPr>
          <w:rFonts w:asciiTheme="minorHAnsi" w:hAnsiTheme="minorHAnsi"/>
          <w:b/>
          <w:color w:val="000000" w:themeColor="text1"/>
          <w:sz w:val="30"/>
        </w:rPr>
      </w:pPr>
      <w:r w:rsidRPr="003110D1">
        <w:rPr>
          <w:rFonts w:asciiTheme="minorHAnsi" w:hAnsiTheme="minorHAnsi"/>
          <w:b/>
          <w:color w:val="000000" w:themeColor="text1"/>
          <w:sz w:val="30"/>
        </w:rPr>
        <w:lastRenderedPageBreak/>
        <w:t>EMPLOYABILITY SKILLS ALIGI</w:t>
      </w:r>
      <w:r w:rsidR="002153F0" w:rsidRPr="003110D1">
        <w:rPr>
          <w:rFonts w:asciiTheme="minorHAnsi" w:hAnsiTheme="minorHAnsi"/>
          <w:b/>
          <w:color w:val="000000" w:themeColor="text1"/>
          <w:sz w:val="30"/>
        </w:rPr>
        <w:t>NMENT</w:t>
      </w:r>
      <w:r w:rsidR="00A31ACB" w:rsidRPr="003110D1">
        <w:rPr>
          <w:rFonts w:asciiTheme="minorHAnsi" w:hAnsiTheme="minorHAnsi"/>
          <w:b/>
          <w:color w:val="000000" w:themeColor="text1"/>
          <w:sz w:val="30"/>
        </w:rPr>
        <w:t xml:space="preserve"> PROJECT</w:t>
      </w:r>
      <w:r w:rsidR="002A5825" w:rsidRPr="003110D1">
        <w:rPr>
          <w:rFonts w:asciiTheme="minorHAnsi" w:hAnsiTheme="minorHAnsi"/>
          <w:b/>
          <w:color w:val="000000" w:themeColor="text1"/>
          <w:sz w:val="30"/>
        </w:rPr>
        <w:t xml:space="preserve"> (</w:t>
      </w:r>
      <w:r w:rsidRPr="003110D1">
        <w:rPr>
          <w:rFonts w:asciiTheme="minorHAnsi" w:hAnsiTheme="minorHAnsi"/>
          <w:b/>
          <w:color w:val="000000" w:themeColor="text1"/>
          <w:sz w:val="30"/>
        </w:rPr>
        <w:t>ES</w:t>
      </w:r>
      <w:r w:rsidR="002A5825" w:rsidRPr="003110D1">
        <w:rPr>
          <w:rFonts w:asciiTheme="minorHAnsi" w:hAnsiTheme="minorHAnsi"/>
          <w:b/>
          <w:color w:val="000000" w:themeColor="text1"/>
          <w:sz w:val="30"/>
        </w:rPr>
        <w:t>A</w:t>
      </w:r>
      <w:r w:rsidR="00B94AE1" w:rsidRPr="003110D1">
        <w:rPr>
          <w:rFonts w:asciiTheme="minorHAnsi" w:hAnsiTheme="minorHAnsi"/>
          <w:b/>
          <w:color w:val="000000" w:themeColor="text1"/>
          <w:sz w:val="30"/>
        </w:rPr>
        <w:t>P</w:t>
      </w:r>
      <w:r w:rsidR="002A5825" w:rsidRPr="003110D1">
        <w:rPr>
          <w:rFonts w:asciiTheme="minorHAnsi" w:hAnsiTheme="minorHAnsi"/>
          <w:b/>
          <w:color w:val="000000" w:themeColor="text1"/>
          <w:sz w:val="30"/>
        </w:rPr>
        <w:t>)</w:t>
      </w:r>
    </w:p>
    <w:p w14:paraId="1FD31651" w14:textId="77777777" w:rsidR="000E24BC" w:rsidRPr="003110D1" w:rsidRDefault="007D7F5B" w:rsidP="002A0888">
      <w:pPr>
        <w:jc w:val="center"/>
        <w:rPr>
          <w:rFonts w:asciiTheme="minorHAnsi" w:hAnsiTheme="minorHAnsi"/>
          <w:b/>
          <w:color w:val="000000" w:themeColor="text1"/>
          <w:sz w:val="30"/>
        </w:rPr>
      </w:pPr>
      <w:r w:rsidRPr="003110D1">
        <w:rPr>
          <w:rFonts w:asciiTheme="minorHAnsi" w:hAnsiTheme="minorHAnsi"/>
          <w:b/>
          <w:color w:val="000000" w:themeColor="text1"/>
          <w:sz w:val="30"/>
        </w:rPr>
        <w:t xml:space="preserve">February </w:t>
      </w:r>
      <w:r w:rsidR="002153F0" w:rsidRPr="003110D1">
        <w:rPr>
          <w:rFonts w:asciiTheme="minorHAnsi" w:hAnsiTheme="minorHAnsi"/>
          <w:b/>
          <w:color w:val="000000" w:themeColor="text1"/>
          <w:sz w:val="30"/>
        </w:rPr>
        <w:t>1</w:t>
      </w:r>
      <w:r w:rsidR="002A5825" w:rsidRPr="003110D1">
        <w:rPr>
          <w:rFonts w:asciiTheme="minorHAnsi" w:hAnsiTheme="minorHAnsi"/>
          <w:b/>
          <w:color w:val="000000" w:themeColor="text1"/>
          <w:sz w:val="30"/>
        </w:rPr>
        <w:t xml:space="preserve">, </w:t>
      </w:r>
      <w:r w:rsidR="000E24BC" w:rsidRPr="003110D1">
        <w:rPr>
          <w:rFonts w:asciiTheme="minorHAnsi" w:hAnsiTheme="minorHAnsi"/>
          <w:b/>
          <w:color w:val="000000" w:themeColor="text1"/>
          <w:sz w:val="30"/>
        </w:rPr>
        <w:t>201</w:t>
      </w:r>
      <w:r w:rsidRPr="003110D1">
        <w:rPr>
          <w:rFonts w:asciiTheme="minorHAnsi" w:hAnsiTheme="minorHAnsi"/>
          <w:b/>
          <w:color w:val="000000" w:themeColor="text1"/>
          <w:sz w:val="30"/>
        </w:rPr>
        <w:t>8</w:t>
      </w:r>
      <w:r w:rsidR="000E24BC" w:rsidRPr="003110D1">
        <w:rPr>
          <w:rFonts w:asciiTheme="minorHAnsi" w:hAnsiTheme="minorHAnsi"/>
          <w:b/>
          <w:color w:val="000000" w:themeColor="text1"/>
          <w:sz w:val="30"/>
        </w:rPr>
        <w:t xml:space="preserve"> </w:t>
      </w:r>
      <w:r w:rsidR="002A5825" w:rsidRPr="003110D1">
        <w:rPr>
          <w:rFonts w:asciiTheme="minorHAnsi" w:hAnsiTheme="minorHAnsi"/>
          <w:b/>
          <w:color w:val="000000" w:themeColor="text1"/>
          <w:sz w:val="30"/>
        </w:rPr>
        <w:t>–</w:t>
      </w:r>
      <w:r w:rsidR="000E24BC" w:rsidRPr="003110D1">
        <w:rPr>
          <w:rFonts w:asciiTheme="minorHAnsi" w:hAnsiTheme="minorHAnsi"/>
          <w:b/>
          <w:color w:val="000000" w:themeColor="text1"/>
          <w:sz w:val="30"/>
        </w:rPr>
        <w:t xml:space="preserve"> </w:t>
      </w:r>
      <w:r w:rsidR="002A5825" w:rsidRPr="003110D1">
        <w:rPr>
          <w:rFonts w:asciiTheme="minorHAnsi" w:hAnsiTheme="minorHAnsi"/>
          <w:b/>
          <w:color w:val="000000" w:themeColor="text1"/>
          <w:sz w:val="30"/>
        </w:rPr>
        <w:t xml:space="preserve">June 30, </w:t>
      </w:r>
      <w:r w:rsidR="000E24BC" w:rsidRPr="003110D1">
        <w:rPr>
          <w:rFonts w:asciiTheme="minorHAnsi" w:hAnsiTheme="minorHAnsi"/>
          <w:b/>
          <w:color w:val="000000" w:themeColor="text1"/>
          <w:sz w:val="30"/>
        </w:rPr>
        <w:t>201</w:t>
      </w:r>
      <w:r w:rsidR="003A75C7" w:rsidRPr="003110D1">
        <w:rPr>
          <w:rFonts w:asciiTheme="minorHAnsi" w:hAnsiTheme="minorHAnsi"/>
          <w:b/>
          <w:color w:val="000000" w:themeColor="text1"/>
          <w:sz w:val="30"/>
        </w:rPr>
        <w:t>8</w:t>
      </w:r>
      <w:r w:rsidRPr="003110D1">
        <w:rPr>
          <w:rFonts w:asciiTheme="minorHAnsi" w:hAnsiTheme="minorHAnsi"/>
          <w:b/>
          <w:color w:val="000000" w:themeColor="text1"/>
          <w:sz w:val="30"/>
        </w:rPr>
        <w:t xml:space="preserve"> (Phase I)</w:t>
      </w:r>
    </w:p>
    <w:p w14:paraId="000BEEAE" w14:textId="77777777" w:rsidR="007D7F5B" w:rsidRPr="003110D1" w:rsidRDefault="007D7F5B" w:rsidP="002A0888">
      <w:pPr>
        <w:jc w:val="center"/>
        <w:rPr>
          <w:rFonts w:asciiTheme="minorHAnsi" w:hAnsiTheme="minorHAnsi"/>
          <w:b/>
          <w:color w:val="000000" w:themeColor="text1"/>
          <w:sz w:val="16"/>
          <w:szCs w:val="16"/>
        </w:rPr>
      </w:pPr>
      <w:r w:rsidRPr="003110D1">
        <w:rPr>
          <w:rFonts w:asciiTheme="minorHAnsi" w:hAnsiTheme="minorHAnsi"/>
          <w:b/>
          <w:color w:val="000000" w:themeColor="text1"/>
          <w:sz w:val="30"/>
        </w:rPr>
        <w:t>July 1, 2018 -June 30, 2019 (Phase II)</w:t>
      </w:r>
    </w:p>
    <w:p w14:paraId="64D0471A" w14:textId="77777777" w:rsidR="000E24BC" w:rsidRPr="003110D1" w:rsidRDefault="000E24BC" w:rsidP="002A0888">
      <w:pPr>
        <w:tabs>
          <w:tab w:val="left" w:pos="-1080"/>
          <w:tab w:val="left" w:pos="-720"/>
          <w:tab w:val="left" w:pos="0"/>
          <w:tab w:val="left" w:pos="360"/>
        </w:tabs>
        <w:jc w:val="center"/>
        <w:rPr>
          <w:rFonts w:asciiTheme="minorHAnsi" w:hAnsiTheme="minorHAnsi"/>
          <w:b/>
          <w:i/>
          <w:color w:val="000000" w:themeColor="text1"/>
        </w:rPr>
      </w:pPr>
      <w:r w:rsidRPr="003110D1">
        <w:rPr>
          <w:rFonts w:asciiTheme="minorHAnsi" w:hAnsiTheme="minorHAnsi"/>
          <w:b/>
          <w:i/>
          <w:color w:val="000000" w:themeColor="text1"/>
        </w:rPr>
        <w:t>Proposal Submission Due Date</w:t>
      </w:r>
    </w:p>
    <w:p w14:paraId="25448BA3" w14:textId="10E6335B" w:rsidR="000E24BC" w:rsidRPr="003110D1" w:rsidRDefault="007D7F5B" w:rsidP="002A0888">
      <w:pPr>
        <w:tabs>
          <w:tab w:val="left" w:pos="-1080"/>
          <w:tab w:val="left" w:pos="-720"/>
          <w:tab w:val="left" w:pos="0"/>
          <w:tab w:val="left" w:pos="360"/>
        </w:tabs>
        <w:jc w:val="center"/>
        <w:rPr>
          <w:rFonts w:asciiTheme="minorHAnsi" w:hAnsiTheme="minorHAnsi"/>
          <w:b/>
          <w:color w:val="000000" w:themeColor="text1"/>
        </w:rPr>
      </w:pPr>
      <w:r w:rsidRPr="003110D1">
        <w:rPr>
          <w:rFonts w:asciiTheme="minorHAnsi" w:hAnsiTheme="minorHAnsi"/>
          <w:b/>
          <w:i/>
          <w:color w:val="000000" w:themeColor="text1"/>
        </w:rPr>
        <w:t xml:space="preserve">December </w:t>
      </w:r>
      <w:r w:rsidR="00145417">
        <w:rPr>
          <w:rFonts w:asciiTheme="minorHAnsi" w:hAnsiTheme="minorHAnsi"/>
          <w:b/>
          <w:i/>
          <w:color w:val="000000" w:themeColor="text1"/>
        </w:rPr>
        <w:t>8</w:t>
      </w:r>
      <w:r w:rsidR="00A7014F" w:rsidRPr="003110D1">
        <w:rPr>
          <w:rFonts w:asciiTheme="minorHAnsi" w:hAnsiTheme="minorHAnsi"/>
          <w:b/>
          <w:i/>
          <w:color w:val="000000" w:themeColor="text1"/>
        </w:rPr>
        <w:t>,</w:t>
      </w:r>
      <w:r w:rsidR="000E24BC" w:rsidRPr="003110D1">
        <w:rPr>
          <w:rFonts w:asciiTheme="minorHAnsi" w:hAnsiTheme="minorHAnsi"/>
          <w:b/>
          <w:i/>
          <w:color w:val="000000" w:themeColor="text1"/>
        </w:rPr>
        <w:t xml:space="preserve"> 201</w:t>
      </w:r>
      <w:r w:rsidR="003A75C7" w:rsidRPr="003110D1">
        <w:rPr>
          <w:rFonts w:asciiTheme="minorHAnsi" w:hAnsiTheme="minorHAnsi"/>
          <w:b/>
          <w:i/>
          <w:color w:val="000000" w:themeColor="text1"/>
        </w:rPr>
        <w:t>7</w:t>
      </w:r>
    </w:p>
    <w:p w14:paraId="51ADAF80" w14:textId="77777777" w:rsidR="000E24BC" w:rsidRPr="003110D1" w:rsidRDefault="000E24BC">
      <w:pPr>
        <w:tabs>
          <w:tab w:val="left" w:pos="-1080"/>
          <w:tab w:val="left" w:pos="-720"/>
          <w:tab w:val="left" w:pos="0"/>
          <w:tab w:val="left" w:pos="360"/>
        </w:tabs>
        <w:rPr>
          <w:rFonts w:asciiTheme="minorHAnsi" w:hAnsiTheme="minorHAnsi"/>
          <w:b/>
          <w:color w:val="000000" w:themeColor="text1"/>
        </w:rPr>
      </w:pPr>
    </w:p>
    <w:p w14:paraId="0F329FB0" w14:textId="77777777" w:rsidR="000E24BC" w:rsidRPr="00D20661" w:rsidRDefault="006B3037">
      <w:pPr>
        <w:tabs>
          <w:tab w:val="left" w:pos="-1080"/>
          <w:tab w:val="left" w:pos="-720"/>
          <w:tab w:val="left" w:pos="0"/>
          <w:tab w:val="left" w:pos="360"/>
        </w:tabs>
        <w:rPr>
          <w:rFonts w:asciiTheme="minorHAnsi" w:hAnsiTheme="minorHAnsi" w:cstheme="minorHAnsi"/>
          <w:b/>
          <w:smallCaps/>
          <w:color w:val="000000" w:themeColor="text1"/>
          <w:szCs w:val="24"/>
          <w:u w:val="single"/>
          <w:vertAlign w:val="subscript"/>
        </w:rPr>
      </w:pPr>
      <w:r w:rsidRPr="00D20661">
        <w:rPr>
          <w:rFonts w:asciiTheme="minorHAnsi" w:hAnsiTheme="minorHAnsi" w:cstheme="minorHAnsi"/>
          <w:b/>
          <w:smallCaps/>
          <w:color w:val="000000" w:themeColor="text1"/>
          <w:szCs w:val="24"/>
          <w:u w:val="single"/>
        </w:rPr>
        <w:t>Introduction</w:t>
      </w:r>
    </w:p>
    <w:p w14:paraId="2424E2C7" w14:textId="77777777" w:rsidR="00830CE3" w:rsidRPr="00D20661" w:rsidRDefault="00830CE3" w:rsidP="00830CE3">
      <w:pPr>
        <w:tabs>
          <w:tab w:val="left" w:pos="-1080"/>
          <w:tab w:val="left" w:pos="-720"/>
          <w:tab w:val="left" w:pos="0"/>
          <w:tab w:val="left" w:pos="360"/>
        </w:tabs>
        <w:spacing w:line="120" w:lineRule="auto"/>
        <w:rPr>
          <w:rFonts w:asciiTheme="minorHAnsi" w:hAnsiTheme="minorHAnsi" w:cstheme="minorHAnsi"/>
          <w:smallCaps/>
          <w:color w:val="000000" w:themeColor="text1"/>
          <w:szCs w:val="24"/>
          <w:u w:val="single"/>
        </w:rPr>
      </w:pPr>
    </w:p>
    <w:p w14:paraId="361CBCD8" w14:textId="313551CC" w:rsidR="008A50CD" w:rsidRPr="00D20661" w:rsidRDefault="00860D58" w:rsidP="008A50CD">
      <w:pPr>
        <w:widowControl/>
        <w:autoSpaceDE w:val="0"/>
        <w:autoSpaceDN w:val="0"/>
        <w:adjustRightInd w:val="0"/>
        <w:rPr>
          <w:rFonts w:asciiTheme="minorHAnsi" w:hAnsiTheme="minorHAnsi" w:cstheme="minorHAnsi"/>
          <w:color w:val="000000" w:themeColor="text1"/>
          <w:szCs w:val="24"/>
        </w:rPr>
      </w:pPr>
      <w:r w:rsidRPr="00D20661">
        <w:rPr>
          <w:rFonts w:asciiTheme="minorHAnsi" w:hAnsiTheme="minorHAnsi" w:cstheme="minorHAnsi"/>
          <w:color w:val="000000" w:themeColor="text1"/>
          <w:szCs w:val="24"/>
        </w:rPr>
        <w:t>T</w:t>
      </w:r>
      <w:r w:rsidR="000E24BC" w:rsidRPr="00D20661">
        <w:rPr>
          <w:rFonts w:asciiTheme="minorHAnsi" w:hAnsiTheme="minorHAnsi" w:cstheme="minorHAnsi"/>
          <w:color w:val="000000" w:themeColor="text1"/>
          <w:szCs w:val="24"/>
        </w:rPr>
        <w:t xml:space="preserve">he </w:t>
      </w:r>
      <w:r w:rsidR="00982DAC" w:rsidRPr="00D20661">
        <w:rPr>
          <w:rFonts w:asciiTheme="minorHAnsi" w:hAnsiTheme="minorHAnsi" w:cstheme="minorHAnsi"/>
          <w:color w:val="000000" w:themeColor="text1"/>
          <w:szCs w:val="24"/>
        </w:rPr>
        <w:t>Employability Skills Alignment Project (</w:t>
      </w:r>
      <w:r w:rsidR="00DB0E34" w:rsidRPr="00D20661">
        <w:rPr>
          <w:rFonts w:asciiTheme="minorHAnsi" w:hAnsiTheme="minorHAnsi" w:cstheme="minorHAnsi"/>
          <w:color w:val="000000" w:themeColor="text1"/>
          <w:szCs w:val="24"/>
        </w:rPr>
        <w:t>ES</w:t>
      </w:r>
      <w:r w:rsidR="00901D36" w:rsidRPr="00D20661">
        <w:rPr>
          <w:rFonts w:asciiTheme="minorHAnsi" w:hAnsiTheme="minorHAnsi" w:cstheme="minorHAnsi"/>
          <w:color w:val="000000" w:themeColor="text1"/>
          <w:szCs w:val="24"/>
        </w:rPr>
        <w:t>AP</w:t>
      </w:r>
      <w:r w:rsidR="008F1800" w:rsidRPr="00D20661">
        <w:rPr>
          <w:rFonts w:asciiTheme="minorHAnsi" w:hAnsiTheme="minorHAnsi" w:cstheme="minorHAnsi"/>
          <w:color w:val="000000" w:themeColor="text1"/>
          <w:szCs w:val="24"/>
        </w:rPr>
        <w:t>)</w:t>
      </w:r>
      <w:r w:rsidR="00A31ACB" w:rsidRPr="00D20661">
        <w:rPr>
          <w:rFonts w:asciiTheme="minorHAnsi" w:hAnsiTheme="minorHAnsi" w:cstheme="minorHAnsi"/>
          <w:color w:val="000000" w:themeColor="text1"/>
          <w:szCs w:val="24"/>
        </w:rPr>
        <w:t xml:space="preserve"> is su</w:t>
      </w:r>
      <w:r w:rsidR="000E24BC" w:rsidRPr="00D20661">
        <w:rPr>
          <w:rFonts w:asciiTheme="minorHAnsi" w:hAnsiTheme="minorHAnsi" w:cstheme="minorHAnsi"/>
          <w:color w:val="000000" w:themeColor="text1"/>
          <w:szCs w:val="24"/>
        </w:rPr>
        <w:t xml:space="preserve">pported </w:t>
      </w:r>
      <w:r w:rsidR="00DB0E34" w:rsidRPr="00D20661">
        <w:rPr>
          <w:rFonts w:asciiTheme="minorHAnsi" w:hAnsiTheme="minorHAnsi" w:cstheme="minorHAnsi"/>
          <w:color w:val="000000" w:themeColor="text1"/>
          <w:szCs w:val="24"/>
        </w:rPr>
        <w:t xml:space="preserve">by </w:t>
      </w:r>
      <w:r w:rsidR="005E63C8" w:rsidRPr="00D20661">
        <w:rPr>
          <w:rFonts w:asciiTheme="minorHAnsi" w:hAnsiTheme="minorHAnsi" w:cstheme="minorHAnsi"/>
          <w:color w:val="000000" w:themeColor="text1"/>
          <w:szCs w:val="24"/>
        </w:rPr>
        <w:t>the following funding sources</w:t>
      </w:r>
      <w:r w:rsidR="00842C50" w:rsidRPr="00922A3A">
        <w:rPr>
          <w:rFonts w:asciiTheme="minorHAnsi" w:hAnsiTheme="minorHAnsi" w:cstheme="minorHAnsi"/>
          <w:color w:val="000000" w:themeColor="text1"/>
          <w:szCs w:val="24"/>
        </w:rPr>
        <w:t xml:space="preserve">: </w:t>
      </w:r>
      <w:r w:rsidR="00D46C1D" w:rsidRPr="00D20661">
        <w:rPr>
          <w:rFonts w:asciiTheme="minorHAnsi" w:hAnsiTheme="minorHAnsi" w:cstheme="minorHAnsi"/>
          <w:color w:val="000000" w:themeColor="text1"/>
          <w:szCs w:val="24"/>
        </w:rPr>
        <w:t>the</w:t>
      </w:r>
      <w:r w:rsidR="00927130" w:rsidRPr="00D20661">
        <w:rPr>
          <w:rFonts w:asciiTheme="minorHAnsi" w:hAnsiTheme="minorHAnsi" w:cstheme="minorHAnsi"/>
          <w:color w:val="000000" w:themeColor="text1"/>
          <w:szCs w:val="24"/>
        </w:rPr>
        <w:t xml:space="preserve"> </w:t>
      </w:r>
      <w:r w:rsidR="000E24BC" w:rsidRPr="00D20661">
        <w:rPr>
          <w:rFonts w:asciiTheme="minorHAnsi" w:hAnsiTheme="minorHAnsi" w:cstheme="minorHAnsi"/>
          <w:color w:val="000000" w:themeColor="text1"/>
          <w:szCs w:val="24"/>
        </w:rPr>
        <w:t>Carl D. Perkins Career and Technical Education Act of 2006</w:t>
      </w:r>
      <w:r w:rsidR="00DB0E34" w:rsidRPr="00D20661">
        <w:rPr>
          <w:rFonts w:asciiTheme="minorHAnsi" w:hAnsiTheme="minorHAnsi" w:cstheme="minorHAnsi"/>
          <w:color w:val="000000" w:themeColor="text1"/>
          <w:szCs w:val="24"/>
        </w:rPr>
        <w:t xml:space="preserve">, </w:t>
      </w:r>
      <w:r w:rsidR="00E53A82">
        <w:rPr>
          <w:rFonts w:asciiTheme="minorHAnsi" w:hAnsiTheme="minorHAnsi" w:cstheme="minorHAnsi"/>
          <w:color w:val="000000" w:themeColor="text1"/>
          <w:szCs w:val="24"/>
        </w:rPr>
        <w:t xml:space="preserve">North Carolina Community College </w:t>
      </w:r>
      <w:r w:rsidR="00DB0E34" w:rsidRPr="00D20661">
        <w:rPr>
          <w:rFonts w:asciiTheme="minorHAnsi" w:hAnsiTheme="minorHAnsi" w:cstheme="minorHAnsi"/>
          <w:color w:val="000000" w:themeColor="text1"/>
          <w:szCs w:val="24"/>
        </w:rPr>
        <w:t xml:space="preserve">State Board, and </w:t>
      </w:r>
      <w:r w:rsidR="006A2B75" w:rsidRPr="00D20661">
        <w:rPr>
          <w:rFonts w:asciiTheme="minorHAnsi" w:hAnsiTheme="minorHAnsi" w:cstheme="minorHAnsi"/>
          <w:color w:val="000000" w:themeColor="text1"/>
          <w:szCs w:val="24"/>
        </w:rPr>
        <w:t>College and Career Readiness</w:t>
      </w:r>
      <w:r w:rsidR="00E9498D">
        <w:rPr>
          <w:rFonts w:asciiTheme="minorHAnsi" w:hAnsiTheme="minorHAnsi" w:cstheme="minorHAnsi"/>
          <w:color w:val="000000" w:themeColor="text1"/>
          <w:szCs w:val="24"/>
        </w:rPr>
        <w:t>/</w:t>
      </w:r>
      <w:r w:rsidR="006A2B75" w:rsidRPr="00D20661">
        <w:rPr>
          <w:rFonts w:asciiTheme="minorHAnsi" w:hAnsiTheme="minorHAnsi" w:cstheme="minorHAnsi"/>
          <w:color w:val="000000" w:themeColor="text1"/>
          <w:szCs w:val="24"/>
        </w:rPr>
        <w:t xml:space="preserve">Basic </w:t>
      </w:r>
      <w:r w:rsidR="00DB0E34" w:rsidRPr="00D20661">
        <w:rPr>
          <w:rFonts w:asciiTheme="minorHAnsi" w:hAnsiTheme="minorHAnsi" w:cstheme="minorHAnsi"/>
          <w:color w:val="000000" w:themeColor="text1"/>
          <w:szCs w:val="24"/>
        </w:rPr>
        <w:t>Skills</w:t>
      </w:r>
      <w:r w:rsidR="0007234F">
        <w:rPr>
          <w:rFonts w:asciiTheme="minorHAnsi" w:hAnsiTheme="minorHAnsi" w:cstheme="minorHAnsi"/>
          <w:color w:val="000000" w:themeColor="text1"/>
          <w:szCs w:val="24"/>
        </w:rPr>
        <w:t xml:space="preserve"> supported by </w:t>
      </w:r>
      <w:r w:rsidR="008A50CD" w:rsidRPr="00D20661">
        <w:rPr>
          <w:rFonts w:asciiTheme="minorHAnsi" w:hAnsiTheme="minorHAnsi" w:cstheme="minorHAnsi"/>
          <w:color w:val="000000" w:themeColor="text1"/>
          <w:szCs w:val="24"/>
        </w:rPr>
        <w:t>the Adult Education and Family Literacy Act as reauthorized by Title II of the Workforce Innovation and Opportunity Act (WIOA), 2014.</w:t>
      </w:r>
    </w:p>
    <w:p w14:paraId="07856810" w14:textId="77777777" w:rsidR="00B20E70" w:rsidRPr="00D20661" w:rsidRDefault="00B20E70" w:rsidP="00614F50">
      <w:pPr>
        <w:shd w:val="clear" w:color="auto" w:fill="FFFFFF"/>
        <w:tabs>
          <w:tab w:val="left" w:pos="-1080"/>
          <w:tab w:val="left" w:pos="-720"/>
          <w:tab w:val="left" w:pos="0"/>
          <w:tab w:val="left" w:pos="360"/>
        </w:tabs>
        <w:rPr>
          <w:rFonts w:asciiTheme="minorHAnsi" w:hAnsiTheme="minorHAnsi" w:cstheme="minorHAnsi"/>
          <w:color w:val="000000" w:themeColor="text1"/>
          <w:szCs w:val="24"/>
        </w:rPr>
      </w:pPr>
    </w:p>
    <w:p w14:paraId="23F5ED21" w14:textId="77777777" w:rsidR="008A50CD" w:rsidRPr="00D20661" w:rsidRDefault="00DB0E34" w:rsidP="008A50CD">
      <w:pPr>
        <w:shd w:val="clear" w:color="auto" w:fill="FFFFFF"/>
        <w:tabs>
          <w:tab w:val="left" w:pos="-1080"/>
          <w:tab w:val="left" w:pos="-720"/>
          <w:tab w:val="left" w:pos="0"/>
          <w:tab w:val="left" w:pos="360"/>
        </w:tabs>
        <w:rPr>
          <w:rFonts w:asciiTheme="minorHAnsi" w:hAnsiTheme="minorHAnsi" w:cstheme="minorHAnsi"/>
          <w:color w:val="000000" w:themeColor="text1"/>
          <w:szCs w:val="24"/>
        </w:rPr>
      </w:pPr>
      <w:r w:rsidRPr="00D20661">
        <w:rPr>
          <w:rFonts w:asciiTheme="minorHAnsi" w:hAnsiTheme="minorHAnsi" w:cstheme="minorHAnsi"/>
          <w:color w:val="000000" w:themeColor="text1"/>
          <w:szCs w:val="24"/>
        </w:rPr>
        <w:t xml:space="preserve">The </w:t>
      </w:r>
      <w:r w:rsidR="00A31ACB" w:rsidRPr="00D20661">
        <w:rPr>
          <w:rFonts w:asciiTheme="minorHAnsi" w:hAnsiTheme="minorHAnsi" w:cstheme="minorHAnsi"/>
          <w:color w:val="000000" w:themeColor="text1"/>
          <w:szCs w:val="24"/>
        </w:rPr>
        <w:t xml:space="preserve">funding is </w:t>
      </w:r>
      <w:r w:rsidR="000E24BC" w:rsidRPr="00D20661">
        <w:rPr>
          <w:rFonts w:asciiTheme="minorHAnsi" w:hAnsiTheme="minorHAnsi" w:cstheme="minorHAnsi"/>
          <w:color w:val="000000" w:themeColor="text1"/>
          <w:szCs w:val="24"/>
        </w:rPr>
        <w:t>contingent upon receipt of funds from the U.S. Department of Education</w:t>
      </w:r>
      <w:r w:rsidRPr="00D20661">
        <w:rPr>
          <w:rFonts w:asciiTheme="minorHAnsi" w:hAnsiTheme="minorHAnsi" w:cstheme="minorHAnsi"/>
          <w:color w:val="000000" w:themeColor="text1"/>
          <w:szCs w:val="24"/>
        </w:rPr>
        <w:t xml:space="preserve">, </w:t>
      </w:r>
      <w:r w:rsidR="008D7107">
        <w:rPr>
          <w:rFonts w:asciiTheme="minorHAnsi" w:hAnsiTheme="minorHAnsi" w:cstheme="minorHAnsi"/>
          <w:color w:val="000000" w:themeColor="text1"/>
          <w:szCs w:val="24"/>
        </w:rPr>
        <w:t xml:space="preserve">North Carolina Community College </w:t>
      </w:r>
      <w:r w:rsidRPr="00D20661">
        <w:rPr>
          <w:rFonts w:asciiTheme="minorHAnsi" w:hAnsiTheme="minorHAnsi" w:cstheme="minorHAnsi"/>
          <w:color w:val="000000" w:themeColor="text1"/>
          <w:szCs w:val="24"/>
        </w:rPr>
        <w:t xml:space="preserve">State Board, and </w:t>
      </w:r>
      <w:r w:rsidR="00BF6846" w:rsidRPr="00D20661">
        <w:rPr>
          <w:rFonts w:asciiTheme="minorHAnsi" w:hAnsiTheme="minorHAnsi" w:cstheme="minorHAnsi"/>
          <w:color w:val="000000" w:themeColor="text1"/>
          <w:szCs w:val="24"/>
        </w:rPr>
        <w:t>College and Career Readiness</w:t>
      </w:r>
      <w:r w:rsidR="000E24BC" w:rsidRPr="00D20661">
        <w:rPr>
          <w:rFonts w:asciiTheme="minorHAnsi" w:hAnsiTheme="minorHAnsi" w:cstheme="minorHAnsi"/>
          <w:szCs w:val="24"/>
        </w:rPr>
        <w:t>.</w:t>
      </w:r>
      <w:r w:rsidR="000E24BC" w:rsidRPr="00D20661">
        <w:rPr>
          <w:rFonts w:asciiTheme="minorHAnsi" w:hAnsiTheme="minorHAnsi" w:cstheme="minorHAnsi"/>
          <w:color w:val="000000" w:themeColor="text1"/>
          <w:szCs w:val="24"/>
        </w:rPr>
        <w:t xml:space="preserve">  If approved, the </w:t>
      </w:r>
      <w:r w:rsidR="006C5B40" w:rsidRPr="00D20661">
        <w:rPr>
          <w:rFonts w:asciiTheme="minorHAnsi" w:hAnsiTheme="minorHAnsi" w:cstheme="minorHAnsi"/>
          <w:color w:val="000000" w:themeColor="text1"/>
          <w:szCs w:val="24"/>
        </w:rPr>
        <w:t xml:space="preserve">first phase of the </w:t>
      </w:r>
      <w:r w:rsidR="006A73A4" w:rsidRPr="00D20661">
        <w:rPr>
          <w:rFonts w:asciiTheme="minorHAnsi" w:hAnsiTheme="minorHAnsi" w:cstheme="minorHAnsi"/>
          <w:color w:val="000000" w:themeColor="text1"/>
          <w:szCs w:val="24"/>
        </w:rPr>
        <w:t xml:space="preserve">project will be </w:t>
      </w:r>
      <w:r w:rsidR="00530620" w:rsidRPr="00D20661">
        <w:rPr>
          <w:rFonts w:asciiTheme="minorHAnsi" w:hAnsiTheme="minorHAnsi" w:cstheme="minorHAnsi"/>
          <w:color w:val="000000" w:themeColor="text1"/>
          <w:szCs w:val="24"/>
        </w:rPr>
        <w:t>co</w:t>
      </w:r>
      <w:r w:rsidR="00AA6FCD" w:rsidRPr="00D20661">
        <w:rPr>
          <w:rFonts w:asciiTheme="minorHAnsi" w:hAnsiTheme="minorHAnsi" w:cstheme="minorHAnsi"/>
          <w:color w:val="000000" w:themeColor="text1"/>
          <w:szCs w:val="24"/>
        </w:rPr>
        <w:t xml:space="preserve">nducted </w:t>
      </w:r>
      <w:r w:rsidR="00530620" w:rsidRPr="00D20661">
        <w:rPr>
          <w:rFonts w:asciiTheme="minorHAnsi" w:hAnsiTheme="minorHAnsi" w:cstheme="minorHAnsi"/>
          <w:color w:val="000000" w:themeColor="text1"/>
          <w:szCs w:val="24"/>
        </w:rPr>
        <w:t xml:space="preserve">between </w:t>
      </w:r>
      <w:r w:rsidR="00361728" w:rsidRPr="00D20661">
        <w:rPr>
          <w:rFonts w:asciiTheme="minorHAnsi" w:hAnsiTheme="minorHAnsi" w:cstheme="minorHAnsi"/>
          <w:color w:val="000000" w:themeColor="text1"/>
          <w:szCs w:val="24"/>
        </w:rPr>
        <w:t xml:space="preserve">February </w:t>
      </w:r>
      <w:r w:rsidR="00530620" w:rsidRPr="00D20661">
        <w:rPr>
          <w:rFonts w:asciiTheme="minorHAnsi" w:hAnsiTheme="minorHAnsi" w:cstheme="minorHAnsi"/>
          <w:color w:val="000000" w:themeColor="text1"/>
          <w:szCs w:val="24"/>
        </w:rPr>
        <w:t>1, 201</w:t>
      </w:r>
      <w:r w:rsidR="0022546B" w:rsidRPr="00D20661">
        <w:rPr>
          <w:rFonts w:asciiTheme="minorHAnsi" w:hAnsiTheme="minorHAnsi" w:cstheme="minorHAnsi"/>
          <w:color w:val="000000" w:themeColor="text1"/>
          <w:szCs w:val="24"/>
        </w:rPr>
        <w:t>8</w:t>
      </w:r>
      <w:r w:rsidR="00530620" w:rsidRPr="00D20661">
        <w:rPr>
          <w:rFonts w:asciiTheme="minorHAnsi" w:hAnsiTheme="minorHAnsi" w:cstheme="minorHAnsi"/>
          <w:color w:val="000000" w:themeColor="text1"/>
          <w:szCs w:val="24"/>
        </w:rPr>
        <w:t xml:space="preserve"> and June 30, 201</w:t>
      </w:r>
      <w:r w:rsidRPr="00D20661">
        <w:rPr>
          <w:rFonts w:asciiTheme="minorHAnsi" w:hAnsiTheme="minorHAnsi" w:cstheme="minorHAnsi"/>
          <w:color w:val="000000" w:themeColor="text1"/>
          <w:szCs w:val="24"/>
        </w:rPr>
        <w:t>8</w:t>
      </w:r>
      <w:r w:rsidR="00530620" w:rsidRPr="00D20661">
        <w:rPr>
          <w:rFonts w:asciiTheme="minorHAnsi" w:hAnsiTheme="minorHAnsi" w:cstheme="minorHAnsi"/>
          <w:color w:val="000000" w:themeColor="text1"/>
          <w:szCs w:val="24"/>
        </w:rPr>
        <w:t>.</w:t>
      </w:r>
      <w:r w:rsidR="00614F50" w:rsidRPr="00D20661">
        <w:rPr>
          <w:rFonts w:asciiTheme="minorHAnsi" w:hAnsiTheme="minorHAnsi" w:cstheme="minorHAnsi"/>
          <w:color w:val="000000" w:themeColor="text1"/>
          <w:szCs w:val="24"/>
        </w:rPr>
        <w:t xml:space="preserve"> </w:t>
      </w:r>
      <w:r w:rsidR="00842C50" w:rsidRPr="00D20661">
        <w:rPr>
          <w:rFonts w:asciiTheme="minorHAnsi" w:hAnsiTheme="minorHAnsi" w:cstheme="minorHAnsi"/>
          <w:color w:val="000000" w:themeColor="text1"/>
          <w:szCs w:val="24"/>
        </w:rPr>
        <w:t xml:space="preserve"> </w:t>
      </w:r>
      <w:r w:rsidR="008A50CD" w:rsidRPr="00D20661">
        <w:rPr>
          <w:rFonts w:asciiTheme="minorHAnsi" w:hAnsiTheme="minorHAnsi" w:cstheme="minorHAnsi"/>
          <w:color w:val="000000" w:themeColor="text1"/>
          <w:szCs w:val="24"/>
        </w:rPr>
        <w:t xml:space="preserve">This grant will be administered collaboratively by </w:t>
      </w:r>
      <w:r w:rsidR="006C5B40" w:rsidRPr="00D20661">
        <w:rPr>
          <w:rFonts w:asciiTheme="minorHAnsi" w:hAnsiTheme="minorHAnsi" w:cstheme="minorHAnsi"/>
          <w:color w:val="000000" w:themeColor="text1"/>
          <w:szCs w:val="24"/>
        </w:rPr>
        <w:t xml:space="preserve">the following </w:t>
      </w:r>
      <w:r w:rsidR="008A50CD" w:rsidRPr="00D20661">
        <w:rPr>
          <w:rFonts w:asciiTheme="minorHAnsi" w:hAnsiTheme="minorHAnsi" w:cstheme="minorHAnsi"/>
          <w:color w:val="000000" w:themeColor="text1"/>
          <w:szCs w:val="24"/>
        </w:rPr>
        <w:t xml:space="preserve">sections of the North Carolina Community College Programs and Student Services Division:  </w:t>
      </w:r>
      <w:r w:rsidR="008D5DA8" w:rsidRPr="00555DC3">
        <w:rPr>
          <w:rFonts w:asciiTheme="minorHAnsi" w:hAnsiTheme="minorHAnsi" w:cstheme="minorHAnsi"/>
          <w:color w:val="000000" w:themeColor="text1"/>
          <w:szCs w:val="24"/>
        </w:rPr>
        <w:t>Academic Programs, Career and Technical Education, College and Career Readiness, and Workforce Continuing Education</w:t>
      </w:r>
      <w:r w:rsidR="008A50CD" w:rsidRPr="00D20661">
        <w:rPr>
          <w:rFonts w:asciiTheme="minorHAnsi" w:hAnsiTheme="minorHAnsi" w:cstheme="minorHAnsi"/>
          <w:color w:val="000000" w:themeColor="text1"/>
          <w:szCs w:val="24"/>
        </w:rPr>
        <w:t>.</w:t>
      </w:r>
    </w:p>
    <w:p w14:paraId="2C96D11F" w14:textId="77777777" w:rsidR="00614F50" w:rsidRPr="00D20661" w:rsidRDefault="00614F50" w:rsidP="00614F50">
      <w:pPr>
        <w:shd w:val="clear" w:color="auto" w:fill="FFFFFF"/>
        <w:tabs>
          <w:tab w:val="left" w:pos="-1080"/>
          <w:tab w:val="left" w:pos="-720"/>
          <w:tab w:val="left" w:pos="0"/>
          <w:tab w:val="left" w:pos="360"/>
        </w:tabs>
        <w:rPr>
          <w:rFonts w:asciiTheme="minorHAnsi" w:hAnsiTheme="minorHAnsi" w:cstheme="minorHAnsi"/>
          <w:color w:val="000000" w:themeColor="text1"/>
          <w:szCs w:val="24"/>
        </w:rPr>
      </w:pPr>
    </w:p>
    <w:p w14:paraId="30E16CB4" w14:textId="5230E33C" w:rsidR="006142EA" w:rsidRPr="00D20661" w:rsidRDefault="006142EA" w:rsidP="006142EA">
      <w:pPr>
        <w:pStyle w:val="ListParagraph"/>
        <w:numPr>
          <w:ilvl w:val="0"/>
          <w:numId w:val="23"/>
        </w:numPr>
        <w:tabs>
          <w:tab w:val="left" w:pos="-1080"/>
          <w:tab w:val="left" w:pos="-720"/>
          <w:tab w:val="left" w:pos="0"/>
          <w:tab w:val="left" w:pos="360"/>
        </w:tabs>
        <w:ind w:left="360" w:hanging="360"/>
        <w:rPr>
          <w:rFonts w:asciiTheme="minorHAnsi" w:hAnsiTheme="minorHAnsi" w:cstheme="minorHAnsi"/>
          <w:color w:val="000000" w:themeColor="text1"/>
          <w:sz w:val="24"/>
          <w:szCs w:val="24"/>
        </w:rPr>
      </w:pPr>
      <w:r w:rsidRPr="00D20661">
        <w:rPr>
          <w:rFonts w:asciiTheme="minorHAnsi" w:hAnsiTheme="minorHAnsi" w:cstheme="minorHAnsi"/>
          <w:color w:val="000000" w:themeColor="text1"/>
          <w:sz w:val="24"/>
          <w:szCs w:val="24"/>
        </w:rPr>
        <w:t>The</w:t>
      </w:r>
      <w:r w:rsidR="0051758A" w:rsidRPr="00D20661">
        <w:rPr>
          <w:rFonts w:asciiTheme="minorHAnsi" w:hAnsiTheme="minorHAnsi" w:cstheme="minorHAnsi"/>
          <w:color w:val="000000" w:themeColor="text1"/>
          <w:sz w:val="24"/>
          <w:szCs w:val="24"/>
        </w:rPr>
        <w:t xml:space="preserve"> purpose of </w:t>
      </w:r>
      <w:r w:rsidR="003060CD" w:rsidRPr="00D20661">
        <w:rPr>
          <w:rFonts w:asciiTheme="minorHAnsi" w:hAnsiTheme="minorHAnsi" w:cstheme="minorHAnsi"/>
          <w:color w:val="000000" w:themeColor="text1"/>
          <w:sz w:val="24"/>
          <w:szCs w:val="24"/>
        </w:rPr>
        <w:t xml:space="preserve">the </w:t>
      </w:r>
      <w:r w:rsidRPr="00D20661">
        <w:rPr>
          <w:rFonts w:asciiTheme="minorHAnsi" w:hAnsiTheme="minorHAnsi" w:cstheme="minorHAnsi"/>
          <w:color w:val="000000" w:themeColor="text1"/>
          <w:sz w:val="24"/>
          <w:szCs w:val="24"/>
        </w:rPr>
        <w:t>Carl D. Perkins Career and Technical Education Act of 2006</w:t>
      </w:r>
      <w:r w:rsidR="0051758A" w:rsidRPr="00D20661">
        <w:rPr>
          <w:rFonts w:asciiTheme="minorHAnsi" w:hAnsiTheme="minorHAnsi" w:cstheme="minorHAnsi"/>
          <w:color w:val="000000" w:themeColor="text1"/>
          <w:sz w:val="24"/>
          <w:szCs w:val="24"/>
        </w:rPr>
        <w:t xml:space="preserve"> is</w:t>
      </w:r>
      <w:r w:rsidRPr="00D20661">
        <w:rPr>
          <w:rFonts w:asciiTheme="minorHAnsi" w:hAnsiTheme="minorHAnsi" w:cstheme="minorHAnsi"/>
          <w:color w:val="000000" w:themeColor="text1"/>
          <w:sz w:val="24"/>
          <w:szCs w:val="24"/>
        </w:rPr>
        <w:t xml:space="preserve"> to develop </w:t>
      </w:r>
      <w:r w:rsidR="0032235B">
        <w:rPr>
          <w:rFonts w:asciiTheme="minorHAnsi" w:hAnsiTheme="minorHAnsi" w:cstheme="minorHAnsi"/>
          <w:color w:val="000000" w:themeColor="text1"/>
          <w:sz w:val="24"/>
          <w:szCs w:val="24"/>
        </w:rPr>
        <w:t xml:space="preserve">more </w:t>
      </w:r>
      <w:r w:rsidRPr="00D20661">
        <w:rPr>
          <w:rFonts w:asciiTheme="minorHAnsi" w:hAnsiTheme="minorHAnsi" w:cstheme="minorHAnsi"/>
          <w:color w:val="000000" w:themeColor="text1"/>
          <w:sz w:val="24"/>
          <w:szCs w:val="24"/>
        </w:rPr>
        <w:t xml:space="preserve">fully the academic and career and technical skills of students by </w:t>
      </w:r>
      <w:r w:rsidR="00B46113">
        <w:rPr>
          <w:rFonts w:asciiTheme="minorHAnsi" w:hAnsiTheme="minorHAnsi" w:cstheme="minorHAnsi"/>
          <w:color w:val="000000" w:themeColor="text1"/>
          <w:sz w:val="24"/>
          <w:szCs w:val="24"/>
        </w:rPr>
        <w:t>supporting career pathways</w:t>
      </w:r>
      <w:r w:rsidRPr="00D20661">
        <w:rPr>
          <w:rFonts w:asciiTheme="minorHAnsi" w:hAnsiTheme="minorHAnsi" w:cstheme="minorHAnsi"/>
          <w:color w:val="000000" w:themeColor="text1"/>
          <w:sz w:val="24"/>
          <w:szCs w:val="24"/>
        </w:rPr>
        <w:t xml:space="preserve"> </w:t>
      </w:r>
      <w:r w:rsidR="00B46113">
        <w:rPr>
          <w:rFonts w:asciiTheme="minorHAnsi" w:hAnsiTheme="minorHAnsi" w:cstheme="minorHAnsi"/>
          <w:color w:val="000000" w:themeColor="text1"/>
          <w:sz w:val="24"/>
          <w:szCs w:val="24"/>
        </w:rPr>
        <w:t>in collaboration with</w:t>
      </w:r>
      <w:r w:rsidRPr="00D20661">
        <w:rPr>
          <w:rFonts w:asciiTheme="minorHAnsi" w:hAnsiTheme="minorHAnsi" w:cstheme="minorHAnsi"/>
          <w:color w:val="000000" w:themeColor="text1"/>
          <w:sz w:val="24"/>
          <w:szCs w:val="24"/>
        </w:rPr>
        <w:t xml:space="preserve"> secondary, post-secondary and workforce partners.</w:t>
      </w:r>
      <w:r w:rsidR="00842C50" w:rsidRPr="00D20661">
        <w:rPr>
          <w:rFonts w:asciiTheme="minorHAnsi" w:hAnsiTheme="minorHAnsi" w:cstheme="minorHAnsi"/>
          <w:color w:val="000000" w:themeColor="text1"/>
          <w:sz w:val="24"/>
          <w:szCs w:val="24"/>
        </w:rPr>
        <w:t xml:space="preserve"> </w:t>
      </w:r>
      <w:r w:rsidRPr="00D20661">
        <w:rPr>
          <w:rFonts w:asciiTheme="minorHAnsi" w:hAnsiTheme="minorHAnsi" w:cstheme="minorHAnsi"/>
          <w:color w:val="000000" w:themeColor="text1"/>
          <w:sz w:val="24"/>
          <w:szCs w:val="24"/>
        </w:rPr>
        <w:t xml:space="preserve"> These pathway</w:t>
      </w:r>
      <w:r w:rsidR="0051758A" w:rsidRPr="00D20661">
        <w:rPr>
          <w:rFonts w:asciiTheme="minorHAnsi" w:hAnsiTheme="minorHAnsi" w:cstheme="minorHAnsi"/>
          <w:color w:val="000000" w:themeColor="text1"/>
          <w:sz w:val="24"/>
          <w:szCs w:val="24"/>
        </w:rPr>
        <w:t>s incorporate career advising,</w:t>
      </w:r>
      <w:r w:rsidRPr="00D20661">
        <w:rPr>
          <w:rFonts w:asciiTheme="minorHAnsi" w:hAnsiTheme="minorHAnsi" w:cstheme="minorHAnsi"/>
          <w:color w:val="000000" w:themeColor="text1"/>
          <w:sz w:val="24"/>
          <w:szCs w:val="24"/>
        </w:rPr>
        <w:t xml:space="preserve"> work based learning, </w:t>
      </w:r>
      <w:r w:rsidR="0051758A" w:rsidRPr="00D20661">
        <w:rPr>
          <w:rFonts w:asciiTheme="minorHAnsi" w:hAnsiTheme="minorHAnsi" w:cstheme="minorHAnsi"/>
          <w:color w:val="000000" w:themeColor="text1"/>
          <w:sz w:val="24"/>
          <w:szCs w:val="24"/>
        </w:rPr>
        <w:t xml:space="preserve">and </w:t>
      </w:r>
      <w:r w:rsidRPr="00D20661">
        <w:rPr>
          <w:rFonts w:asciiTheme="minorHAnsi" w:hAnsiTheme="minorHAnsi" w:cstheme="minorHAnsi"/>
          <w:color w:val="000000" w:themeColor="text1"/>
          <w:sz w:val="24"/>
          <w:szCs w:val="24"/>
        </w:rPr>
        <w:t>rigorous programs of study that allow students to earn credentials from academia and</w:t>
      </w:r>
      <w:r w:rsidR="004E2D20">
        <w:rPr>
          <w:rFonts w:asciiTheme="minorHAnsi" w:hAnsiTheme="minorHAnsi" w:cstheme="minorHAnsi"/>
          <w:color w:val="000000" w:themeColor="text1"/>
          <w:sz w:val="24"/>
          <w:szCs w:val="24"/>
        </w:rPr>
        <w:t>/</w:t>
      </w:r>
      <w:r w:rsidRPr="00D20661">
        <w:rPr>
          <w:rFonts w:asciiTheme="minorHAnsi" w:hAnsiTheme="minorHAnsi" w:cstheme="minorHAnsi"/>
          <w:color w:val="000000" w:themeColor="text1"/>
          <w:sz w:val="24"/>
          <w:szCs w:val="24"/>
        </w:rPr>
        <w:t>or professional organizations. Perkins supports professional development for instructors as well as initiatives that target assistance</w:t>
      </w:r>
      <w:r w:rsidR="0051758A" w:rsidRPr="00D20661">
        <w:rPr>
          <w:rFonts w:asciiTheme="minorHAnsi" w:hAnsiTheme="minorHAnsi" w:cstheme="minorHAnsi"/>
          <w:color w:val="000000" w:themeColor="text1"/>
          <w:sz w:val="24"/>
          <w:szCs w:val="24"/>
        </w:rPr>
        <w:t xml:space="preserve"> to</w:t>
      </w:r>
      <w:r w:rsidRPr="00D20661">
        <w:rPr>
          <w:rFonts w:asciiTheme="minorHAnsi" w:hAnsiTheme="minorHAnsi" w:cstheme="minorHAnsi"/>
          <w:color w:val="000000" w:themeColor="text1"/>
          <w:sz w:val="24"/>
          <w:szCs w:val="24"/>
        </w:rPr>
        <w:t xml:space="preserve"> special populations for success in CTE course work.</w:t>
      </w:r>
    </w:p>
    <w:p w14:paraId="5313F215" w14:textId="77777777" w:rsidR="0094287E" w:rsidRPr="00D20661" w:rsidRDefault="0094287E" w:rsidP="0094287E">
      <w:pPr>
        <w:pStyle w:val="ListParagraph"/>
        <w:ind w:left="360"/>
        <w:rPr>
          <w:rFonts w:asciiTheme="minorHAnsi" w:hAnsiTheme="minorHAnsi" w:cstheme="minorHAnsi"/>
          <w:color w:val="000000" w:themeColor="text1"/>
          <w:sz w:val="24"/>
          <w:szCs w:val="24"/>
        </w:rPr>
      </w:pPr>
    </w:p>
    <w:p w14:paraId="3F3AEE6A" w14:textId="77777777" w:rsidR="0094287E" w:rsidRPr="00D20661" w:rsidRDefault="009D7659" w:rsidP="009D7659">
      <w:pPr>
        <w:pStyle w:val="ListParagraph"/>
        <w:numPr>
          <w:ilvl w:val="0"/>
          <w:numId w:val="23"/>
        </w:numPr>
        <w:ind w:left="360" w:hanging="360"/>
        <w:rPr>
          <w:rFonts w:asciiTheme="minorHAnsi" w:hAnsiTheme="minorHAnsi" w:cstheme="minorHAnsi"/>
          <w:color w:val="000000" w:themeColor="text1"/>
          <w:sz w:val="24"/>
          <w:szCs w:val="24"/>
        </w:rPr>
      </w:pPr>
      <w:r w:rsidRPr="00D20661">
        <w:rPr>
          <w:rFonts w:asciiTheme="minorHAnsi" w:hAnsiTheme="minorHAnsi" w:cstheme="minorHAnsi"/>
          <w:color w:val="000000" w:themeColor="text1"/>
          <w:sz w:val="24"/>
          <w:szCs w:val="24"/>
        </w:rPr>
        <w:t xml:space="preserve">The purpose of the Title II </w:t>
      </w:r>
      <w:r w:rsidR="0094287E" w:rsidRPr="00D20661">
        <w:rPr>
          <w:rFonts w:asciiTheme="minorHAnsi" w:hAnsiTheme="minorHAnsi" w:cstheme="minorHAnsi"/>
          <w:color w:val="000000" w:themeColor="text1"/>
          <w:sz w:val="24"/>
          <w:szCs w:val="24"/>
        </w:rPr>
        <w:t xml:space="preserve">Adult Education and Family Literacy </w:t>
      </w:r>
      <w:r w:rsidRPr="00D20661">
        <w:rPr>
          <w:rFonts w:asciiTheme="minorHAnsi" w:hAnsiTheme="minorHAnsi" w:cstheme="minorHAnsi"/>
          <w:color w:val="000000" w:themeColor="text1"/>
          <w:sz w:val="24"/>
          <w:szCs w:val="24"/>
        </w:rPr>
        <w:t xml:space="preserve">Act </w:t>
      </w:r>
      <w:r w:rsidR="00875AD1">
        <w:rPr>
          <w:rFonts w:asciiTheme="minorHAnsi" w:hAnsiTheme="minorHAnsi" w:cstheme="minorHAnsi"/>
          <w:color w:val="000000" w:themeColor="text1"/>
          <w:sz w:val="24"/>
          <w:szCs w:val="24"/>
        </w:rPr>
        <w:t>(AEFLA)</w:t>
      </w:r>
      <w:r w:rsidR="00875AD1" w:rsidRPr="00D20661">
        <w:rPr>
          <w:rFonts w:asciiTheme="minorHAnsi" w:hAnsiTheme="minorHAnsi" w:cstheme="minorHAnsi"/>
          <w:color w:val="000000" w:themeColor="text1"/>
          <w:sz w:val="24"/>
          <w:szCs w:val="24"/>
        </w:rPr>
        <w:t xml:space="preserve"> </w:t>
      </w:r>
      <w:r w:rsidR="006B3E4B">
        <w:rPr>
          <w:rFonts w:asciiTheme="minorHAnsi" w:hAnsiTheme="minorHAnsi" w:cstheme="minorHAnsi"/>
          <w:color w:val="000000" w:themeColor="text1"/>
          <w:sz w:val="24"/>
          <w:szCs w:val="24"/>
        </w:rPr>
        <w:t xml:space="preserve">Section 202 </w:t>
      </w:r>
      <w:r w:rsidRPr="00D20661">
        <w:rPr>
          <w:rFonts w:asciiTheme="minorHAnsi" w:hAnsiTheme="minorHAnsi" w:cstheme="minorHAnsi"/>
          <w:color w:val="000000" w:themeColor="text1"/>
          <w:sz w:val="24"/>
          <w:szCs w:val="24"/>
        </w:rPr>
        <w:t>is to provide</w:t>
      </w:r>
      <w:r w:rsidR="0094287E" w:rsidRPr="00D20661">
        <w:rPr>
          <w:rFonts w:asciiTheme="minorHAnsi" w:hAnsiTheme="minorHAnsi" w:cstheme="minorHAnsi"/>
          <w:color w:val="000000" w:themeColor="text1"/>
          <w:sz w:val="24"/>
          <w:szCs w:val="24"/>
        </w:rPr>
        <w:t xml:space="preserve"> adult education and family literacy, integrated education and training, English language acquisition, integrated English literacy, and civics education for individuals most in need.</w:t>
      </w:r>
      <w:r w:rsidRPr="00D20661">
        <w:rPr>
          <w:rFonts w:asciiTheme="minorHAnsi" w:hAnsiTheme="minorHAnsi" w:cstheme="minorHAnsi"/>
          <w:color w:val="000000" w:themeColor="text1"/>
          <w:sz w:val="24"/>
          <w:szCs w:val="24"/>
        </w:rPr>
        <w:t xml:space="preserve">  Title II supports workforce preparation programs, </w:t>
      </w:r>
      <w:r w:rsidR="0094287E" w:rsidRPr="00D20661">
        <w:rPr>
          <w:rFonts w:asciiTheme="minorHAnsi" w:hAnsiTheme="minorHAnsi" w:cstheme="minorHAnsi"/>
          <w:color w:val="000000" w:themeColor="text1"/>
          <w:sz w:val="24"/>
          <w:szCs w:val="24"/>
        </w:rPr>
        <w:t>services</w:t>
      </w:r>
      <w:r w:rsidRPr="00D20661">
        <w:rPr>
          <w:rFonts w:asciiTheme="minorHAnsi" w:hAnsiTheme="minorHAnsi" w:cstheme="minorHAnsi"/>
          <w:color w:val="000000" w:themeColor="text1"/>
          <w:sz w:val="24"/>
          <w:szCs w:val="24"/>
        </w:rPr>
        <w:t>,</w:t>
      </w:r>
      <w:r w:rsidR="0094287E" w:rsidRPr="00D20661">
        <w:rPr>
          <w:rFonts w:asciiTheme="minorHAnsi" w:hAnsiTheme="minorHAnsi" w:cstheme="minorHAnsi"/>
          <w:color w:val="000000" w:themeColor="text1"/>
          <w:sz w:val="24"/>
          <w:szCs w:val="24"/>
        </w:rPr>
        <w:t xml:space="preserve"> and activities designed to help individuals acquire a combination of:  basic academic skills, critical thinking skills, digital literacy skills, self-management skills, competencies in utilizing resources and using information, working with others, understanding systems, career awareness and exploration, career building skills</w:t>
      </w:r>
      <w:r w:rsidR="00021949" w:rsidRPr="00D20661">
        <w:rPr>
          <w:rFonts w:asciiTheme="minorHAnsi" w:hAnsiTheme="minorHAnsi" w:cstheme="minorHAnsi"/>
          <w:color w:val="000000" w:themeColor="text1"/>
          <w:sz w:val="24"/>
          <w:szCs w:val="24"/>
        </w:rPr>
        <w:t>.</w:t>
      </w:r>
      <w:r w:rsidR="00875AD1">
        <w:rPr>
          <w:rFonts w:asciiTheme="minorHAnsi" w:hAnsiTheme="minorHAnsi" w:cstheme="minorHAnsi"/>
          <w:color w:val="000000" w:themeColor="text1"/>
          <w:sz w:val="24"/>
          <w:szCs w:val="24"/>
        </w:rPr>
        <w:t xml:space="preserve"> The AEFLA</w:t>
      </w:r>
      <w:r w:rsidR="00021949" w:rsidRPr="00D20661">
        <w:rPr>
          <w:rFonts w:asciiTheme="minorHAnsi" w:hAnsiTheme="minorHAnsi" w:cstheme="minorHAnsi"/>
          <w:color w:val="000000" w:themeColor="text1"/>
          <w:sz w:val="24"/>
          <w:szCs w:val="24"/>
        </w:rPr>
        <w:t xml:space="preserve"> support</w:t>
      </w:r>
      <w:r w:rsidR="001D1851">
        <w:rPr>
          <w:rFonts w:asciiTheme="minorHAnsi" w:hAnsiTheme="minorHAnsi" w:cstheme="minorHAnsi"/>
          <w:color w:val="000000" w:themeColor="text1"/>
          <w:sz w:val="24"/>
          <w:szCs w:val="24"/>
        </w:rPr>
        <w:t>s</w:t>
      </w:r>
      <w:r w:rsidR="00021949" w:rsidRPr="00D20661">
        <w:rPr>
          <w:rFonts w:asciiTheme="minorHAnsi" w:hAnsiTheme="minorHAnsi" w:cstheme="minorHAnsi"/>
          <w:color w:val="000000" w:themeColor="text1"/>
          <w:sz w:val="24"/>
          <w:szCs w:val="24"/>
        </w:rPr>
        <w:t xml:space="preserve"> </w:t>
      </w:r>
      <w:r w:rsidR="00842C50" w:rsidRPr="00D20661">
        <w:rPr>
          <w:rFonts w:asciiTheme="minorHAnsi" w:hAnsiTheme="minorHAnsi" w:cstheme="minorHAnsi"/>
          <w:color w:val="000000" w:themeColor="text1"/>
          <w:sz w:val="24"/>
          <w:szCs w:val="24"/>
        </w:rPr>
        <w:t xml:space="preserve">job </w:t>
      </w:r>
      <w:r w:rsidR="0094287E" w:rsidRPr="00D20661">
        <w:rPr>
          <w:rFonts w:asciiTheme="minorHAnsi" w:hAnsiTheme="minorHAnsi" w:cstheme="minorHAnsi"/>
          <w:color w:val="000000" w:themeColor="text1"/>
          <w:sz w:val="24"/>
          <w:szCs w:val="24"/>
        </w:rPr>
        <w:t>skills</w:t>
      </w:r>
      <w:r w:rsidR="001D1851">
        <w:rPr>
          <w:rFonts w:asciiTheme="minorHAnsi" w:hAnsiTheme="minorHAnsi" w:cstheme="minorHAnsi"/>
          <w:color w:val="000000" w:themeColor="text1"/>
          <w:sz w:val="24"/>
          <w:szCs w:val="24"/>
        </w:rPr>
        <w:t xml:space="preserve"> training</w:t>
      </w:r>
      <w:r w:rsidR="0094287E" w:rsidRPr="00D20661">
        <w:rPr>
          <w:rFonts w:asciiTheme="minorHAnsi" w:hAnsiTheme="minorHAnsi" w:cstheme="minorHAnsi"/>
          <w:color w:val="000000" w:themeColor="text1"/>
          <w:sz w:val="24"/>
          <w:szCs w:val="24"/>
        </w:rPr>
        <w:t xml:space="preserve"> </w:t>
      </w:r>
      <w:r w:rsidR="00842C50" w:rsidRPr="00D20661">
        <w:rPr>
          <w:rFonts w:asciiTheme="minorHAnsi" w:hAnsiTheme="minorHAnsi" w:cstheme="minorHAnsi"/>
          <w:color w:val="000000" w:themeColor="text1"/>
          <w:sz w:val="24"/>
          <w:szCs w:val="24"/>
        </w:rPr>
        <w:t>along with</w:t>
      </w:r>
      <w:r w:rsidR="0094287E" w:rsidRPr="00D20661">
        <w:rPr>
          <w:rFonts w:asciiTheme="minorHAnsi" w:hAnsiTheme="minorHAnsi" w:cstheme="minorHAnsi"/>
          <w:color w:val="000000" w:themeColor="text1"/>
          <w:sz w:val="24"/>
          <w:szCs w:val="24"/>
        </w:rPr>
        <w:t xml:space="preserve"> entry level credentials necessary for successful transition into and completion of postsecondary education, training, or employment.</w:t>
      </w:r>
      <w:r w:rsidRPr="00D20661">
        <w:rPr>
          <w:rFonts w:asciiTheme="minorHAnsi" w:hAnsiTheme="minorHAnsi" w:cstheme="minorHAnsi"/>
          <w:color w:val="000000" w:themeColor="text1"/>
          <w:sz w:val="24"/>
          <w:szCs w:val="24"/>
        </w:rPr>
        <w:t xml:space="preserve">  </w:t>
      </w:r>
      <w:r w:rsidR="00494B36">
        <w:rPr>
          <w:rFonts w:asciiTheme="minorHAnsi" w:hAnsiTheme="minorHAnsi" w:cstheme="minorHAnsi"/>
          <w:color w:val="000000" w:themeColor="text1"/>
          <w:sz w:val="24"/>
          <w:szCs w:val="24"/>
        </w:rPr>
        <w:t>The AEFLA</w:t>
      </w:r>
      <w:r w:rsidR="00494B36" w:rsidRPr="00D20661">
        <w:rPr>
          <w:rFonts w:asciiTheme="minorHAnsi" w:hAnsiTheme="minorHAnsi" w:cstheme="minorHAnsi"/>
          <w:color w:val="000000" w:themeColor="text1"/>
          <w:sz w:val="24"/>
          <w:szCs w:val="24"/>
        </w:rPr>
        <w:t xml:space="preserve"> </w:t>
      </w:r>
      <w:r w:rsidRPr="00D20661">
        <w:rPr>
          <w:rFonts w:asciiTheme="minorHAnsi" w:hAnsiTheme="minorHAnsi" w:cstheme="minorHAnsi"/>
          <w:color w:val="000000" w:themeColor="text1"/>
          <w:sz w:val="24"/>
          <w:szCs w:val="24"/>
        </w:rPr>
        <w:t xml:space="preserve">also supports </w:t>
      </w:r>
      <w:r w:rsidR="0079401B">
        <w:rPr>
          <w:rFonts w:asciiTheme="minorHAnsi" w:hAnsiTheme="minorHAnsi" w:cstheme="minorHAnsi"/>
          <w:color w:val="000000" w:themeColor="text1"/>
          <w:sz w:val="24"/>
          <w:szCs w:val="24"/>
        </w:rPr>
        <w:t>t</w:t>
      </w:r>
      <w:r w:rsidRPr="00D20661">
        <w:rPr>
          <w:rFonts w:asciiTheme="minorHAnsi" w:hAnsiTheme="minorHAnsi" w:cstheme="minorHAnsi"/>
          <w:color w:val="000000" w:themeColor="text1"/>
          <w:sz w:val="24"/>
          <w:szCs w:val="24"/>
        </w:rPr>
        <w:t xml:space="preserve">raining services through career pathways </w:t>
      </w:r>
      <w:r w:rsidR="0094287E" w:rsidRPr="00D20661">
        <w:rPr>
          <w:rFonts w:asciiTheme="minorHAnsi" w:hAnsiTheme="minorHAnsi" w:cstheme="minorHAnsi"/>
          <w:color w:val="000000" w:themeColor="text1"/>
          <w:sz w:val="24"/>
          <w:szCs w:val="24"/>
        </w:rPr>
        <w:t>that directly link to in-demand industry sector</w:t>
      </w:r>
      <w:r w:rsidR="00021949" w:rsidRPr="00D20661">
        <w:rPr>
          <w:rFonts w:asciiTheme="minorHAnsi" w:hAnsiTheme="minorHAnsi" w:cstheme="minorHAnsi"/>
          <w:color w:val="000000" w:themeColor="text1"/>
          <w:sz w:val="24"/>
          <w:szCs w:val="24"/>
        </w:rPr>
        <w:t>s</w:t>
      </w:r>
      <w:r w:rsidR="0094287E" w:rsidRPr="00D20661">
        <w:rPr>
          <w:rFonts w:asciiTheme="minorHAnsi" w:hAnsiTheme="minorHAnsi" w:cstheme="minorHAnsi"/>
          <w:color w:val="000000" w:themeColor="text1"/>
          <w:sz w:val="24"/>
          <w:szCs w:val="24"/>
        </w:rPr>
        <w:t xml:space="preserve"> or occupation</w:t>
      </w:r>
      <w:r w:rsidR="00021949" w:rsidRPr="00D20661">
        <w:rPr>
          <w:rFonts w:asciiTheme="minorHAnsi" w:hAnsiTheme="minorHAnsi" w:cstheme="minorHAnsi"/>
          <w:color w:val="000000" w:themeColor="text1"/>
          <w:sz w:val="24"/>
          <w:szCs w:val="24"/>
        </w:rPr>
        <w:t>s</w:t>
      </w:r>
      <w:r w:rsidR="0094287E" w:rsidRPr="00D20661">
        <w:rPr>
          <w:rFonts w:asciiTheme="minorHAnsi" w:hAnsiTheme="minorHAnsi" w:cstheme="minorHAnsi"/>
          <w:color w:val="000000" w:themeColor="text1"/>
          <w:sz w:val="24"/>
          <w:szCs w:val="24"/>
        </w:rPr>
        <w:t xml:space="preserve"> in the service area</w:t>
      </w:r>
      <w:r w:rsidR="00021949" w:rsidRPr="00D20661">
        <w:rPr>
          <w:rFonts w:asciiTheme="minorHAnsi" w:hAnsiTheme="minorHAnsi" w:cstheme="minorHAnsi"/>
          <w:color w:val="000000" w:themeColor="text1"/>
          <w:sz w:val="24"/>
          <w:szCs w:val="24"/>
        </w:rPr>
        <w:t>s</w:t>
      </w:r>
      <w:r w:rsidR="0094287E" w:rsidRPr="00D20661">
        <w:rPr>
          <w:rFonts w:asciiTheme="minorHAnsi" w:hAnsiTheme="minorHAnsi" w:cstheme="minorHAnsi"/>
          <w:color w:val="000000" w:themeColor="text1"/>
          <w:sz w:val="24"/>
          <w:szCs w:val="24"/>
        </w:rPr>
        <w:t>, and attainment of recognized postsecondary credentials.</w:t>
      </w:r>
      <w:r w:rsidR="0094287E" w:rsidRPr="00D20661">
        <w:rPr>
          <w:rFonts w:asciiTheme="minorHAnsi" w:hAnsiTheme="minorHAnsi" w:cstheme="minorHAnsi"/>
          <w:color w:val="000000" w:themeColor="text1"/>
          <w:sz w:val="24"/>
          <w:szCs w:val="24"/>
        </w:rPr>
        <w:tab/>
      </w:r>
    </w:p>
    <w:p w14:paraId="52D929BB" w14:textId="77777777" w:rsidR="007C14C6" w:rsidRPr="00D20661" w:rsidRDefault="007C14C6" w:rsidP="00C03984">
      <w:pPr>
        <w:pStyle w:val="ListParagraph"/>
        <w:numPr>
          <w:ilvl w:val="0"/>
          <w:numId w:val="23"/>
        </w:numPr>
        <w:tabs>
          <w:tab w:val="left" w:pos="-1080"/>
          <w:tab w:val="left" w:pos="-720"/>
          <w:tab w:val="left" w:pos="180"/>
          <w:tab w:val="left" w:pos="360"/>
        </w:tabs>
        <w:spacing w:after="120" w:line="240" w:lineRule="auto"/>
        <w:ind w:left="360" w:hanging="360"/>
        <w:rPr>
          <w:rFonts w:asciiTheme="minorHAnsi" w:hAnsiTheme="minorHAnsi" w:cstheme="minorHAnsi"/>
          <w:color w:val="000000" w:themeColor="text1"/>
          <w:sz w:val="24"/>
          <w:szCs w:val="24"/>
        </w:rPr>
      </w:pPr>
      <w:r w:rsidRPr="00D20661">
        <w:rPr>
          <w:rFonts w:asciiTheme="minorHAnsi" w:hAnsiTheme="minorHAnsi" w:cstheme="minorHAnsi"/>
          <w:color w:val="000000" w:themeColor="text1"/>
          <w:sz w:val="24"/>
          <w:szCs w:val="24"/>
        </w:rPr>
        <w:lastRenderedPageBreak/>
        <w:t xml:space="preserve">State Board Reserve Funds in support of this project are subject to the approval of the North Carolina Community College State Board. N.C.G.C. 115D-5(j) provides that the “State Board of Community Colleges shall use its Board Reserve Fund for feasibility studies, pilot projects, start-up of new programs, and innovative ideas.” </w:t>
      </w:r>
      <w:r w:rsidR="00842C50" w:rsidRPr="00D20661">
        <w:rPr>
          <w:rFonts w:asciiTheme="minorHAnsi" w:hAnsiTheme="minorHAnsi" w:cstheme="minorHAnsi"/>
          <w:color w:val="000000" w:themeColor="text1"/>
          <w:sz w:val="24"/>
          <w:szCs w:val="24"/>
        </w:rPr>
        <w:t xml:space="preserve"> </w:t>
      </w:r>
      <w:r w:rsidRPr="00D20661">
        <w:rPr>
          <w:rFonts w:asciiTheme="minorHAnsi" w:hAnsiTheme="minorHAnsi" w:cstheme="minorHAnsi"/>
          <w:color w:val="000000" w:themeColor="text1"/>
          <w:sz w:val="24"/>
          <w:szCs w:val="24"/>
        </w:rPr>
        <w:t>While the requirement to report the use of State Board Reserve Funds bi</w:t>
      </w:r>
      <w:r w:rsidR="00842C50" w:rsidRPr="00D20661">
        <w:rPr>
          <w:rFonts w:asciiTheme="minorHAnsi" w:hAnsiTheme="minorHAnsi" w:cstheme="minorHAnsi"/>
          <w:color w:val="000000" w:themeColor="text1"/>
          <w:sz w:val="24"/>
          <w:szCs w:val="24"/>
        </w:rPr>
        <w:t>-</w:t>
      </w:r>
      <w:r w:rsidRPr="00D20661">
        <w:rPr>
          <w:rFonts w:asciiTheme="minorHAnsi" w:hAnsiTheme="minorHAnsi" w:cstheme="minorHAnsi"/>
          <w:color w:val="000000" w:themeColor="text1"/>
          <w:sz w:val="24"/>
          <w:szCs w:val="24"/>
        </w:rPr>
        <w:t xml:space="preserve">annually to the Joint Legislative Education Oversight Committee was removed by S.L. 2011-145, a report on the use of funds is still provided for information. </w:t>
      </w:r>
      <w:r w:rsidR="00842C50" w:rsidRPr="00D20661">
        <w:rPr>
          <w:rFonts w:asciiTheme="minorHAnsi" w:hAnsiTheme="minorHAnsi" w:cstheme="minorHAnsi"/>
          <w:color w:val="000000" w:themeColor="text1"/>
          <w:sz w:val="24"/>
          <w:szCs w:val="24"/>
        </w:rPr>
        <w:t xml:space="preserve"> </w:t>
      </w:r>
      <w:r w:rsidRPr="00D20661">
        <w:rPr>
          <w:rFonts w:asciiTheme="minorHAnsi" w:hAnsiTheme="minorHAnsi" w:cstheme="minorHAnsi"/>
          <w:color w:val="000000" w:themeColor="text1"/>
          <w:sz w:val="24"/>
          <w:szCs w:val="24"/>
        </w:rPr>
        <w:t>As such, the support and outcomes of this project will be included in bi</w:t>
      </w:r>
      <w:r w:rsidR="00842C50" w:rsidRPr="00D20661">
        <w:rPr>
          <w:rFonts w:asciiTheme="minorHAnsi" w:hAnsiTheme="minorHAnsi" w:cstheme="minorHAnsi"/>
          <w:color w:val="000000" w:themeColor="text1"/>
          <w:sz w:val="24"/>
          <w:szCs w:val="24"/>
        </w:rPr>
        <w:t>-</w:t>
      </w:r>
      <w:r w:rsidRPr="00D20661">
        <w:rPr>
          <w:rFonts w:asciiTheme="minorHAnsi" w:hAnsiTheme="minorHAnsi" w:cstheme="minorHAnsi"/>
          <w:color w:val="000000" w:themeColor="text1"/>
          <w:sz w:val="24"/>
          <w:szCs w:val="24"/>
        </w:rPr>
        <w:t xml:space="preserve">annual reports to the </w:t>
      </w:r>
      <w:r w:rsidR="00842C50" w:rsidRPr="00D20661">
        <w:rPr>
          <w:rFonts w:asciiTheme="minorHAnsi" w:hAnsiTheme="minorHAnsi" w:cstheme="minorHAnsi"/>
          <w:color w:val="000000" w:themeColor="text1"/>
          <w:sz w:val="24"/>
          <w:szCs w:val="24"/>
        </w:rPr>
        <w:t xml:space="preserve">North Carolina </w:t>
      </w:r>
      <w:r w:rsidRPr="00D20661">
        <w:rPr>
          <w:rFonts w:asciiTheme="minorHAnsi" w:hAnsiTheme="minorHAnsi" w:cstheme="minorHAnsi"/>
          <w:color w:val="000000" w:themeColor="text1"/>
          <w:sz w:val="24"/>
          <w:szCs w:val="24"/>
        </w:rPr>
        <w:t xml:space="preserve">General Assembly. </w:t>
      </w:r>
    </w:p>
    <w:p w14:paraId="004E3855" w14:textId="77777777" w:rsidR="00524790" w:rsidRPr="00D20661" w:rsidRDefault="00524790" w:rsidP="00524790">
      <w:pPr>
        <w:tabs>
          <w:tab w:val="left" w:pos="-1080"/>
          <w:tab w:val="left" w:pos="-720"/>
          <w:tab w:val="left" w:pos="0"/>
          <w:tab w:val="left" w:pos="360"/>
        </w:tabs>
        <w:rPr>
          <w:rFonts w:asciiTheme="minorHAnsi" w:hAnsiTheme="minorHAnsi" w:cstheme="minorHAnsi"/>
          <w:color w:val="000000" w:themeColor="text1"/>
          <w:szCs w:val="24"/>
        </w:rPr>
      </w:pPr>
      <w:r w:rsidRPr="00D20661">
        <w:rPr>
          <w:rFonts w:asciiTheme="minorHAnsi" w:hAnsiTheme="minorHAnsi" w:cstheme="minorHAnsi"/>
          <w:color w:val="000000" w:themeColor="text1"/>
          <w:szCs w:val="24"/>
        </w:rPr>
        <w:t>This project is being considered for the following reasons:</w:t>
      </w:r>
    </w:p>
    <w:p w14:paraId="53D3B82B" w14:textId="77777777" w:rsidR="00524790" w:rsidRPr="00D20661" w:rsidRDefault="00524790" w:rsidP="00524790">
      <w:pPr>
        <w:tabs>
          <w:tab w:val="left" w:pos="-1080"/>
          <w:tab w:val="left" w:pos="-720"/>
          <w:tab w:val="left" w:pos="0"/>
          <w:tab w:val="left" w:pos="360"/>
        </w:tabs>
        <w:rPr>
          <w:rFonts w:asciiTheme="minorHAnsi" w:hAnsiTheme="minorHAnsi" w:cstheme="minorHAnsi"/>
          <w:color w:val="000000" w:themeColor="text1"/>
          <w:szCs w:val="24"/>
        </w:rPr>
      </w:pPr>
    </w:p>
    <w:p w14:paraId="7C4D38AA" w14:textId="77777777" w:rsidR="00524790" w:rsidRPr="00D20661" w:rsidRDefault="006C5B40" w:rsidP="002B5684">
      <w:pPr>
        <w:pStyle w:val="ListParagraph"/>
        <w:numPr>
          <w:ilvl w:val="0"/>
          <w:numId w:val="11"/>
        </w:numPr>
        <w:spacing w:after="0" w:line="240" w:lineRule="auto"/>
        <w:rPr>
          <w:rFonts w:asciiTheme="minorHAnsi" w:hAnsiTheme="minorHAnsi" w:cstheme="minorHAnsi"/>
          <w:color w:val="000000" w:themeColor="text1"/>
          <w:sz w:val="24"/>
          <w:szCs w:val="24"/>
        </w:rPr>
      </w:pPr>
      <w:r w:rsidRPr="00D20661">
        <w:rPr>
          <w:rFonts w:asciiTheme="minorHAnsi" w:hAnsiTheme="minorHAnsi" w:cstheme="minorHAnsi"/>
          <w:color w:val="000000" w:themeColor="text1"/>
          <w:sz w:val="24"/>
          <w:szCs w:val="24"/>
        </w:rPr>
        <w:t xml:space="preserve">The </w:t>
      </w:r>
      <w:r w:rsidR="00ED4CB9" w:rsidRPr="00D20661">
        <w:rPr>
          <w:rFonts w:asciiTheme="minorHAnsi" w:hAnsiTheme="minorHAnsi" w:cstheme="minorHAnsi"/>
          <w:color w:val="000000" w:themeColor="text1"/>
          <w:sz w:val="24"/>
          <w:szCs w:val="24"/>
        </w:rPr>
        <w:t>North Carolina Community College System</w:t>
      </w:r>
      <w:r w:rsidR="00BC70E0" w:rsidRPr="00D20661">
        <w:rPr>
          <w:rFonts w:asciiTheme="minorHAnsi" w:hAnsiTheme="minorHAnsi" w:cstheme="minorHAnsi"/>
          <w:color w:val="000000" w:themeColor="text1"/>
          <w:sz w:val="24"/>
          <w:szCs w:val="24"/>
        </w:rPr>
        <w:t xml:space="preserve"> (</w:t>
      </w:r>
      <w:r w:rsidR="00D21FC8" w:rsidRPr="00D20661">
        <w:rPr>
          <w:rFonts w:asciiTheme="minorHAnsi" w:hAnsiTheme="minorHAnsi" w:cstheme="minorHAnsi"/>
          <w:color w:val="000000" w:themeColor="text1"/>
          <w:sz w:val="24"/>
          <w:szCs w:val="24"/>
        </w:rPr>
        <w:t>NCCCS) is</w:t>
      </w:r>
      <w:r w:rsidRPr="00D20661">
        <w:rPr>
          <w:rFonts w:asciiTheme="minorHAnsi" w:hAnsiTheme="minorHAnsi" w:cstheme="minorHAnsi"/>
          <w:color w:val="000000" w:themeColor="text1"/>
          <w:sz w:val="24"/>
          <w:szCs w:val="24"/>
        </w:rPr>
        <w:t xml:space="preserve"> considered the primary provider for career education in North Carolina with over 270 </w:t>
      </w:r>
      <w:r w:rsidR="00ED4CB9" w:rsidRPr="00D20661">
        <w:rPr>
          <w:rFonts w:asciiTheme="minorHAnsi" w:hAnsiTheme="minorHAnsi" w:cstheme="minorHAnsi"/>
          <w:color w:val="000000" w:themeColor="text1"/>
          <w:sz w:val="24"/>
          <w:szCs w:val="24"/>
        </w:rPr>
        <w:t>C</w:t>
      </w:r>
      <w:r w:rsidRPr="00D20661">
        <w:rPr>
          <w:rFonts w:asciiTheme="minorHAnsi" w:hAnsiTheme="minorHAnsi" w:cstheme="minorHAnsi"/>
          <w:color w:val="000000" w:themeColor="text1"/>
          <w:sz w:val="24"/>
          <w:szCs w:val="24"/>
        </w:rPr>
        <w:t xml:space="preserve">areer </w:t>
      </w:r>
      <w:r w:rsidR="00ED4CB9" w:rsidRPr="00D20661">
        <w:rPr>
          <w:rFonts w:asciiTheme="minorHAnsi" w:hAnsiTheme="minorHAnsi" w:cstheme="minorHAnsi"/>
          <w:color w:val="000000" w:themeColor="text1"/>
          <w:sz w:val="24"/>
          <w:szCs w:val="24"/>
        </w:rPr>
        <w:t>T</w:t>
      </w:r>
      <w:r w:rsidRPr="00D20661">
        <w:rPr>
          <w:rFonts w:asciiTheme="minorHAnsi" w:hAnsiTheme="minorHAnsi" w:cstheme="minorHAnsi"/>
          <w:color w:val="000000" w:themeColor="text1"/>
          <w:sz w:val="24"/>
          <w:szCs w:val="24"/>
        </w:rPr>
        <w:t xml:space="preserve">echnical </w:t>
      </w:r>
      <w:r w:rsidR="00ED4CB9" w:rsidRPr="00D20661">
        <w:rPr>
          <w:rFonts w:asciiTheme="minorHAnsi" w:hAnsiTheme="minorHAnsi" w:cstheme="minorHAnsi"/>
          <w:color w:val="000000" w:themeColor="text1"/>
          <w:sz w:val="24"/>
          <w:szCs w:val="24"/>
        </w:rPr>
        <w:t>E</w:t>
      </w:r>
      <w:r w:rsidRPr="00D20661">
        <w:rPr>
          <w:rFonts w:asciiTheme="minorHAnsi" w:hAnsiTheme="minorHAnsi" w:cstheme="minorHAnsi"/>
          <w:color w:val="000000" w:themeColor="text1"/>
          <w:sz w:val="24"/>
          <w:szCs w:val="24"/>
        </w:rPr>
        <w:t>ducation academic programs</w:t>
      </w:r>
      <w:r w:rsidR="00ED4CB9" w:rsidRPr="00D20661">
        <w:rPr>
          <w:rFonts w:asciiTheme="minorHAnsi" w:hAnsiTheme="minorHAnsi" w:cstheme="minorHAnsi"/>
          <w:color w:val="000000" w:themeColor="text1"/>
          <w:sz w:val="24"/>
          <w:szCs w:val="24"/>
        </w:rPr>
        <w:t xml:space="preserve">, over </w:t>
      </w:r>
      <w:r w:rsidR="003F735D" w:rsidRPr="00D20661">
        <w:rPr>
          <w:rFonts w:asciiTheme="minorHAnsi" w:hAnsiTheme="minorHAnsi" w:cstheme="minorHAnsi"/>
          <w:color w:val="000000" w:themeColor="text1"/>
          <w:sz w:val="24"/>
          <w:szCs w:val="24"/>
        </w:rPr>
        <w:t>300 integrated</w:t>
      </w:r>
      <w:r w:rsidR="00ED4CB9" w:rsidRPr="00D20661">
        <w:rPr>
          <w:rFonts w:asciiTheme="minorHAnsi" w:hAnsiTheme="minorHAnsi" w:cstheme="minorHAnsi"/>
          <w:color w:val="000000" w:themeColor="text1"/>
          <w:sz w:val="24"/>
          <w:szCs w:val="24"/>
        </w:rPr>
        <w:t xml:space="preserve"> Basic Skills </w:t>
      </w:r>
      <w:r w:rsidR="003F735D" w:rsidRPr="00D20661">
        <w:rPr>
          <w:rFonts w:asciiTheme="minorHAnsi" w:hAnsiTheme="minorHAnsi" w:cstheme="minorHAnsi"/>
          <w:color w:val="000000" w:themeColor="text1"/>
          <w:sz w:val="24"/>
          <w:szCs w:val="24"/>
        </w:rPr>
        <w:t xml:space="preserve">career </w:t>
      </w:r>
      <w:r w:rsidR="00ED4CB9" w:rsidRPr="00D20661">
        <w:rPr>
          <w:rFonts w:asciiTheme="minorHAnsi" w:hAnsiTheme="minorHAnsi" w:cstheme="minorHAnsi"/>
          <w:color w:val="000000" w:themeColor="text1"/>
          <w:sz w:val="24"/>
          <w:szCs w:val="24"/>
        </w:rPr>
        <w:t>pathways</w:t>
      </w:r>
      <w:r w:rsidRPr="00D20661">
        <w:rPr>
          <w:rFonts w:asciiTheme="minorHAnsi" w:hAnsiTheme="minorHAnsi" w:cstheme="minorHAnsi"/>
          <w:color w:val="000000" w:themeColor="text1"/>
          <w:sz w:val="24"/>
          <w:szCs w:val="24"/>
        </w:rPr>
        <w:t xml:space="preserve"> as well as </w:t>
      </w:r>
      <w:r w:rsidRPr="00D20661">
        <w:rPr>
          <w:rFonts w:asciiTheme="minorHAnsi" w:hAnsiTheme="minorHAnsi" w:cstheme="minorHAnsi"/>
          <w:color w:val="000000" w:themeColor="text1"/>
          <w:sz w:val="24"/>
          <w:szCs w:val="24"/>
          <w:lang w:val="en"/>
        </w:rPr>
        <w:t>Workforce Continuing Education training programs offered at all 58 institutions.</w:t>
      </w:r>
      <w:r w:rsidR="00F058F5" w:rsidRPr="00D20661">
        <w:rPr>
          <w:rFonts w:asciiTheme="minorHAnsi" w:hAnsiTheme="minorHAnsi" w:cstheme="minorHAnsi"/>
          <w:color w:val="000000" w:themeColor="text1"/>
          <w:sz w:val="24"/>
          <w:szCs w:val="24"/>
          <w:lang w:val="en"/>
        </w:rPr>
        <w:t xml:space="preserve"> </w:t>
      </w:r>
      <w:r w:rsidR="00D751D4" w:rsidRPr="00D20661">
        <w:rPr>
          <w:rFonts w:asciiTheme="minorHAnsi" w:hAnsiTheme="minorHAnsi" w:cstheme="minorHAnsi"/>
          <w:color w:val="000000" w:themeColor="text1"/>
          <w:sz w:val="24"/>
          <w:szCs w:val="24"/>
          <w:lang w:val="en"/>
        </w:rPr>
        <w:t>(Chapter 115D General Statutes, Article 1)</w:t>
      </w:r>
    </w:p>
    <w:p w14:paraId="3983C154" w14:textId="77777777" w:rsidR="00D751D4" w:rsidRPr="00D20661" w:rsidRDefault="00D751D4" w:rsidP="00884795">
      <w:pPr>
        <w:pStyle w:val="ListParagraph"/>
        <w:spacing w:after="0" w:line="240" w:lineRule="auto"/>
        <w:rPr>
          <w:rFonts w:asciiTheme="minorHAnsi" w:hAnsiTheme="minorHAnsi" w:cstheme="minorHAnsi"/>
          <w:color w:val="000000" w:themeColor="text1"/>
          <w:sz w:val="24"/>
          <w:szCs w:val="24"/>
        </w:rPr>
      </w:pPr>
    </w:p>
    <w:p w14:paraId="0E9C78D4" w14:textId="77777777" w:rsidR="009D4A47" w:rsidRPr="00D20661" w:rsidRDefault="008865A0" w:rsidP="009D4A47">
      <w:pPr>
        <w:widowControl/>
        <w:numPr>
          <w:ilvl w:val="0"/>
          <w:numId w:val="11"/>
        </w:numPr>
        <w:contextualSpacing/>
        <w:rPr>
          <w:rFonts w:asciiTheme="minorHAnsi" w:hAnsiTheme="minorHAnsi" w:cstheme="minorHAnsi"/>
          <w:color w:val="000000" w:themeColor="text1"/>
          <w:szCs w:val="24"/>
        </w:rPr>
      </w:pPr>
      <w:r>
        <w:rPr>
          <w:rFonts w:asciiTheme="minorHAnsi" w:hAnsiTheme="minorHAnsi" w:cstheme="minorHAnsi"/>
          <w:color w:val="000000" w:themeColor="text1"/>
          <w:szCs w:val="24"/>
        </w:rPr>
        <w:t>When interviewed during the NCWorks 1,000 in 100, employers cited the lack of employability skills as the second highest reason they experienced difficulty filling jobs.</w:t>
      </w:r>
      <w:r w:rsidR="009D4A47" w:rsidRPr="00D20661">
        <w:rPr>
          <w:rFonts w:asciiTheme="minorHAnsi" w:hAnsiTheme="minorHAnsi" w:cstheme="minorHAnsi"/>
          <w:color w:val="000000" w:themeColor="text1"/>
          <w:szCs w:val="24"/>
        </w:rPr>
        <w:t xml:space="preserve">  (NCW</w:t>
      </w:r>
      <w:r w:rsidR="00AE41C4" w:rsidRPr="00D20661">
        <w:rPr>
          <w:rFonts w:asciiTheme="minorHAnsi" w:hAnsiTheme="minorHAnsi" w:cstheme="minorHAnsi"/>
          <w:color w:val="000000" w:themeColor="text1"/>
          <w:szCs w:val="24"/>
        </w:rPr>
        <w:t>orks</w:t>
      </w:r>
      <w:r w:rsidR="009D4A47" w:rsidRPr="00D20661">
        <w:rPr>
          <w:rFonts w:asciiTheme="minorHAnsi" w:hAnsiTheme="minorHAnsi" w:cstheme="minorHAnsi"/>
          <w:color w:val="000000" w:themeColor="text1"/>
          <w:szCs w:val="24"/>
        </w:rPr>
        <w:t xml:space="preserve">:  1000 in 100, July 2014-March 2015, Teams led by NC </w:t>
      </w:r>
      <w:r w:rsidR="00AE41C4" w:rsidRPr="00D20661">
        <w:rPr>
          <w:rFonts w:asciiTheme="minorHAnsi" w:hAnsiTheme="minorHAnsi" w:cstheme="minorHAnsi"/>
          <w:color w:val="000000" w:themeColor="text1"/>
          <w:szCs w:val="24"/>
        </w:rPr>
        <w:t xml:space="preserve">Department of </w:t>
      </w:r>
      <w:r w:rsidR="009D4A47" w:rsidRPr="00D20661">
        <w:rPr>
          <w:rFonts w:asciiTheme="minorHAnsi" w:hAnsiTheme="minorHAnsi" w:cstheme="minorHAnsi"/>
          <w:color w:val="000000" w:themeColor="text1"/>
          <w:szCs w:val="24"/>
        </w:rPr>
        <w:t>Commerce)</w:t>
      </w:r>
    </w:p>
    <w:p w14:paraId="23D4112B" w14:textId="77777777" w:rsidR="00BD3FF9" w:rsidRPr="00D20661" w:rsidRDefault="00BD3FF9" w:rsidP="00BD3FF9">
      <w:pPr>
        <w:pStyle w:val="ListParagraph"/>
        <w:rPr>
          <w:rFonts w:asciiTheme="minorHAnsi" w:hAnsiTheme="minorHAnsi" w:cstheme="minorHAnsi"/>
          <w:color w:val="000000" w:themeColor="text1"/>
          <w:sz w:val="24"/>
          <w:szCs w:val="24"/>
        </w:rPr>
      </w:pPr>
    </w:p>
    <w:p w14:paraId="19A36249" w14:textId="77777777" w:rsidR="00524790" w:rsidRPr="00D20661" w:rsidRDefault="009E528F" w:rsidP="00524790">
      <w:pPr>
        <w:pStyle w:val="ListParagraph"/>
        <w:numPr>
          <w:ilvl w:val="0"/>
          <w:numId w:val="11"/>
        </w:numPr>
        <w:spacing w:after="0" w:line="240" w:lineRule="auto"/>
        <w:rPr>
          <w:rFonts w:asciiTheme="minorHAnsi" w:hAnsiTheme="minorHAnsi" w:cstheme="minorHAnsi"/>
          <w:color w:val="000000" w:themeColor="text1"/>
          <w:sz w:val="24"/>
          <w:szCs w:val="24"/>
        </w:rPr>
      </w:pPr>
      <w:r w:rsidRPr="00D20661">
        <w:rPr>
          <w:rFonts w:asciiTheme="minorHAnsi" w:hAnsiTheme="minorHAnsi" w:cstheme="minorHAnsi"/>
          <w:color w:val="000000" w:themeColor="text1"/>
          <w:sz w:val="24"/>
          <w:szCs w:val="24"/>
        </w:rPr>
        <w:t xml:space="preserve">According to research conducted by Harvard University, the Carnegie Foundation and Stanford Research Center, </w:t>
      </w:r>
      <w:r w:rsidR="00524790" w:rsidRPr="00D20661">
        <w:rPr>
          <w:rFonts w:asciiTheme="minorHAnsi" w:hAnsiTheme="minorHAnsi" w:cstheme="minorHAnsi"/>
          <w:color w:val="000000" w:themeColor="text1"/>
          <w:sz w:val="24"/>
          <w:szCs w:val="24"/>
        </w:rPr>
        <w:t xml:space="preserve">85% of job success comes from </w:t>
      </w:r>
      <w:r w:rsidRPr="00D20661">
        <w:rPr>
          <w:rFonts w:asciiTheme="minorHAnsi" w:hAnsiTheme="minorHAnsi" w:cstheme="minorHAnsi"/>
          <w:color w:val="000000" w:themeColor="text1"/>
          <w:sz w:val="24"/>
          <w:szCs w:val="24"/>
        </w:rPr>
        <w:t xml:space="preserve">practicing </w:t>
      </w:r>
      <w:r w:rsidR="00524790" w:rsidRPr="00D20661">
        <w:rPr>
          <w:rFonts w:asciiTheme="minorHAnsi" w:hAnsiTheme="minorHAnsi" w:cstheme="minorHAnsi"/>
          <w:color w:val="000000" w:themeColor="text1"/>
          <w:sz w:val="24"/>
          <w:szCs w:val="24"/>
        </w:rPr>
        <w:t xml:space="preserve">well-developed </w:t>
      </w:r>
      <w:r w:rsidRPr="00D20661">
        <w:rPr>
          <w:rFonts w:asciiTheme="minorHAnsi" w:hAnsiTheme="minorHAnsi" w:cstheme="minorHAnsi"/>
          <w:color w:val="000000" w:themeColor="text1"/>
          <w:sz w:val="24"/>
          <w:szCs w:val="24"/>
        </w:rPr>
        <w:t xml:space="preserve">employability </w:t>
      </w:r>
      <w:r w:rsidR="00524790" w:rsidRPr="00D20661">
        <w:rPr>
          <w:rFonts w:asciiTheme="minorHAnsi" w:hAnsiTheme="minorHAnsi" w:cstheme="minorHAnsi"/>
          <w:color w:val="000000" w:themeColor="text1"/>
          <w:sz w:val="24"/>
          <w:szCs w:val="24"/>
        </w:rPr>
        <w:t>skills</w:t>
      </w:r>
      <w:r w:rsidRPr="00D20661">
        <w:rPr>
          <w:rFonts w:asciiTheme="minorHAnsi" w:hAnsiTheme="minorHAnsi" w:cstheme="minorHAnsi"/>
          <w:color w:val="000000" w:themeColor="text1"/>
          <w:sz w:val="24"/>
          <w:szCs w:val="24"/>
        </w:rPr>
        <w:t>.</w:t>
      </w:r>
      <w:r w:rsidR="00524790" w:rsidRPr="00D20661">
        <w:rPr>
          <w:rFonts w:asciiTheme="minorHAnsi" w:hAnsiTheme="minorHAnsi" w:cstheme="minorHAnsi"/>
          <w:color w:val="000000" w:themeColor="text1"/>
          <w:sz w:val="24"/>
          <w:szCs w:val="24"/>
        </w:rPr>
        <w:t xml:space="preserve"> </w:t>
      </w:r>
      <w:r w:rsidRPr="00D20661">
        <w:rPr>
          <w:rFonts w:asciiTheme="minorHAnsi" w:hAnsiTheme="minorHAnsi" w:cstheme="minorHAnsi"/>
          <w:color w:val="000000" w:themeColor="text1"/>
          <w:sz w:val="24"/>
          <w:szCs w:val="24"/>
        </w:rPr>
        <w:t>(</w:t>
      </w:r>
      <w:hyperlink r:id="rId10" w:history="1">
        <w:r w:rsidR="00524790" w:rsidRPr="00D20661">
          <w:rPr>
            <w:rStyle w:val="Hyperlink"/>
            <w:rFonts w:asciiTheme="minorHAnsi" w:hAnsiTheme="minorHAnsi" w:cstheme="minorHAnsi"/>
            <w:color w:val="000000" w:themeColor="text1"/>
            <w:sz w:val="24"/>
            <w:szCs w:val="24"/>
          </w:rPr>
          <w:t>http://www.nationalsoftskills.org/research-publications/</w:t>
        </w:r>
      </w:hyperlink>
      <w:r w:rsidRPr="00D20661">
        <w:rPr>
          <w:rStyle w:val="Hyperlink"/>
          <w:rFonts w:asciiTheme="minorHAnsi" w:hAnsiTheme="minorHAnsi" w:cstheme="minorHAnsi"/>
          <w:color w:val="000000" w:themeColor="text1"/>
          <w:sz w:val="24"/>
          <w:szCs w:val="24"/>
        </w:rPr>
        <w:t>)</w:t>
      </w:r>
      <w:r w:rsidR="00524790" w:rsidRPr="00D20661">
        <w:rPr>
          <w:rFonts w:asciiTheme="minorHAnsi" w:hAnsiTheme="minorHAnsi" w:cstheme="minorHAnsi"/>
          <w:color w:val="000000" w:themeColor="text1"/>
          <w:sz w:val="24"/>
          <w:szCs w:val="24"/>
        </w:rPr>
        <w:t xml:space="preserve"> </w:t>
      </w:r>
    </w:p>
    <w:p w14:paraId="2BFE3ED2" w14:textId="77777777" w:rsidR="00524790" w:rsidRPr="00D20661" w:rsidRDefault="00524790" w:rsidP="00524790">
      <w:pPr>
        <w:pStyle w:val="ListParagraph"/>
        <w:rPr>
          <w:rFonts w:asciiTheme="minorHAnsi" w:hAnsiTheme="minorHAnsi" w:cstheme="minorHAnsi"/>
          <w:color w:val="000000" w:themeColor="text1"/>
          <w:sz w:val="24"/>
          <w:szCs w:val="24"/>
        </w:rPr>
      </w:pPr>
    </w:p>
    <w:p w14:paraId="53BCCFE3" w14:textId="77777777" w:rsidR="00141357" w:rsidRPr="00D20661" w:rsidRDefault="00141357" w:rsidP="00141357">
      <w:pPr>
        <w:pStyle w:val="ListParagraph"/>
        <w:numPr>
          <w:ilvl w:val="0"/>
          <w:numId w:val="11"/>
        </w:numPr>
        <w:spacing w:after="0" w:line="240" w:lineRule="auto"/>
        <w:rPr>
          <w:rFonts w:asciiTheme="minorHAnsi" w:hAnsiTheme="minorHAnsi" w:cstheme="minorHAnsi"/>
          <w:color w:val="000000" w:themeColor="text1"/>
          <w:sz w:val="24"/>
          <w:szCs w:val="24"/>
        </w:rPr>
      </w:pPr>
      <w:r w:rsidRPr="00D20661">
        <w:rPr>
          <w:rFonts w:asciiTheme="minorHAnsi" w:hAnsiTheme="minorHAnsi" w:cstheme="minorHAnsi"/>
          <w:color w:val="000000" w:themeColor="text1"/>
          <w:sz w:val="24"/>
          <w:szCs w:val="24"/>
        </w:rPr>
        <w:t xml:space="preserve">Despite employers identifying employability skills as their second highest reason for hiring difficulty, 72% of the North Carolina Community Colleges experienced a decrease in Human Resources Development (HRD) enrollment from 2014 to 2016 with an 18% overall decline in enrollments over the past three years (2014 – 2016). </w:t>
      </w:r>
      <w:r w:rsidR="00F058F5" w:rsidRPr="00D20661">
        <w:rPr>
          <w:rFonts w:asciiTheme="minorHAnsi" w:hAnsiTheme="minorHAnsi" w:cstheme="minorHAnsi"/>
          <w:color w:val="000000" w:themeColor="text1"/>
          <w:sz w:val="24"/>
          <w:szCs w:val="24"/>
        </w:rPr>
        <w:t>(</w:t>
      </w:r>
      <w:r w:rsidR="00DB3B6E" w:rsidRPr="00D20661">
        <w:rPr>
          <w:rFonts w:asciiTheme="minorHAnsi" w:hAnsiTheme="minorHAnsi" w:cstheme="minorHAnsi"/>
          <w:color w:val="000000" w:themeColor="text1"/>
          <w:sz w:val="24"/>
          <w:szCs w:val="24"/>
        </w:rPr>
        <w:t>North Carolina Community College System -2016 WCE FTE Enrollment Trends)</w:t>
      </w:r>
    </w:p>
    <w:p w14:paraId="0D8009E4" w14:textId="77777777" w:rsidR="00005478" w:rsidRPr="00D20661" w:rsidRDefault="00005478" w:rsidP="00005478">
      <w:pPr>
        <w:pStyle w:val="ListParagraph"/>
        <w:rPr>
          <w:rFonts w:asciiTheme="minorHAnsi" w:hAnsiTheme="minorHAnsi" w:cstheme="minorHAnsi"/>
          <w:color w:val="000000" w:themeColor="text1"/>
          <w:sz w:val="24"/>
          <w:szCs w:val="24"/>
        </w:rPr>
      </w:pPr>
    </w:p>
    <w:p w14:paraId="04081BD1" w14:textId="77777777" w:rsidR="00524790" w:rsidRPr="00D20661" w:rsidRDefault="00454027" w:rsidP="00B42D64">
      <w:pPr>
        <w:pStyle w:val="ListParagraph"/>
        <w:numPr>
          <w:ilvl w:val="0"/>
          <w:numId w:val="11"/>
        </w:numPr>
        <w:spacing w:after="0" w:line="240" w:lineRule="auto"/>
        <w:rPr>
          <w:rFonts w:asciiTheme="minorHAnsi" w:hAnsiTheme="minorHAnsi" w:cstheme="minorHAnsi"/>
          <w:color w:val="000000" w:themeColor="text1"/>
          <w:sz w:val="24"/>
          <w:szCs w:val="24"/>
        </w:rPr>
      </w:pPr>
      <w:r w:rsidRPr="00D20661">
        <w:rPr>
          <w:rFonts w:asciiTheme="minorHAnsi" w:hAnsiTheme="minorHAnsi" w:cstheme="minorHAnsi"/>
          <w:color w:val="000000" w:themeColor="text1"/>
          <w:sz w:val="24"/>
          <w:szCs w:val="24"/>
        </w:rPr>
        <w:t xml:space="preserve">The results of the last </w:t>
      </w:r>
      <w:r w:rsidR="00005478" w:rsidRPr="00D20661">
        <w:rPr>
          <w:rFonts w:asciiTheme="minorHAnsi" w:hAnsiTheme="minorHAnsi" w:cstheme="minorHAnsi"/>
          <w:color w:val="000000" w:themeColor="text1"/>
          <w:sz w:val="24"/>
          <w:szCs w:val="24"/>
        </w:rPr>
        <w:t xml:space="preserve">five </w:t>
      </w:r>
      <w:r w:rsidR="00514592" w:rsidRPr="00D20661">
        <w:rPr>
          <w:rFonts w:asciiTheme="minorHAnsi" w:hAnsiTheme="minorHAnsi" w:cstheme="minorHAnsi"/>
          <w:color w:val="000000" w:themeColor="text1"/>
          <w:sz w:val="24"/>
          <w:szCs w:val="24"/>
        </w:rPr>
        <w:t xml:space="preserve">academic </w:t>
      </w:r>
      <w:r w:rsidR="00005478" w:rsidRPr="00D20661">
        <w:rPr>
          <w:rFonts w:asciiTheme="minorHAnsi" w:hAnsiTheme="minorHAnsi" w:cstheme="minorHAnsi"/>
          <w:color w:val="000000" w:themeColor="text1"/>
          <w:sz w:val="24"/>
          <w:szCs w:val="24"/>
        </w:rPr>
        <w:t>alignment projects</w:t>
      </w:r>
      <w:r w:rsidRPr="00D20661">
        <w:rPr>
          <w:rFonts w:asciiTheme="minorHAnsi" w:hAnsiTheme="minorHAnsi" w:cstheme="minorHAnsi"/>
          <w:color w:val="000000" w:themeColor="text1"/>
          <w:sz w:val="24"/>
          <w:szCs w:val="24"/>
        </w:rPr>
        <w:t xml:space="preserve"> indicate</w:t>
      </w:r>
      <w:r w:rsidR="000A7CAE" w:rsidRPr="00D20661">
        <w:rPr>
          <w:rFonts w:asciiTheme="minorHAnsi" w:hAnsiTheme="minorHAnsi" w:cstheme="minorHAnsi"/>
          <w:color w:val="000000" w:themeColor="text1"/>
          <w:sz w:val="24"/>
          <w:szCs w:val="24"/>
        </w:rPr>
        <w:t>d</w:t>
      </w:r>
      <w:r w:rsidRPr="00D20661">
        <w:rPr>
          <w:rFonts w:asciiTheme="minorHAnsi" w:hAnsiTheme="minorHAnsi" w:cstheme="minorHAnsi"/>
          <w:color w:val="000000" w:themeColor="text1"/>
          <w:sz w:val="24"/>
          <w:szCs w:val="24"/>
        </w:rPr>
        <w:t xml:space="preserve"> that </w:t>
      </w:r>
      <w:r w:rsidR="00514592" w:rsidRPr="00D20661">
        <w:rPr>
          <w:rFonts w:asciiTheme="minorHAnsi" w:hAnsiTheme="minorHAnsi" w:cstheme="minorHAnsi"/>
          <w:color w:val="000000" w:themeColor="text1"/>
          <w:sz w:val="24"/>
          <w:szCs w:val="24"/>
        </w:rPr>
        <w:t xml:space="preserve">employers </w:t>
      </w:r>
      <w:r w:rsidR="001A5EC7" w:rsidRPr="00D20661">
        <w:rPr>
          <w:rFonts w:asciiTheme="minorHAnsi" w:hAnsiTheme="minorHAnsi" w:cstheme="minorHAnsi"/>
          <w:color w:val="000000" w:themeColor="text1"/>
          <w:sz w:val="24"/>
          <w:szCs w:val="24"/>
        </w:rPr>
        <w:t xml:space="preserve">emphasized </w:t>
      </w:r>
      <w:r w:rsidR="00514592" w:rsidRPr="00D20661">
        <w:rPr>
          <w:rFonts w:asciiTheme="minorHAnsi" w:hAnsiTheme="minorHAnsi" w:cstheme="minorHAnsi"/>
          <w:color w:val="000000" w:themeColor="text1"/>
          <w:sz w:val="24"/>
          <w:szCs w:val="24"/>
        </w:rPr>
        <w:t xml:space="preserve">the importance </w:t>
      </w:r>
      <w:r w:rsidR="00461C83" w:rsidRPr="00D20661">
        <w:rPr>
          <w:rFonts w:asciiTheme="minorHAnsi" w:hAnsiTheme="minorHAnsi" w:cstheme="minorHAnsi"/>
          <w:color w:val="000000" w:themeColor="text1"/>
          <w:sz w:val="24"/>
          <w:szCs w:val="24"/>
        </w:rPr>
        <w:t xml:space="preserve">of </w:t>
      </w:r>
      <w:r w:rsidR="00514592" w:rsidRPr="00D20661">
        <w:rPr>
          <w:rFonts w:asciiTheme="minorHAnsi" w:hAnsiTheme="minorHAnsi" w:cstheme="minorHAnsi"/>
          <w:color w:val="000000" w:themeColor="text1"/>
          <w:sz w:val="24"/>
          <w:szCs w:val="24"/>
        </w:rPr>
        <w:t>soft skills</w:t>
      </w:r>
      <w:r w:rsidR="001A5EC7" w:rsidRPr="00D20661">
        <w:rPr>
          <w:rFonts w:asciiTheme="minorHAnsi" w:hAnsiTheme="minorHAnsi" w:cstheme="minorHAnsi"/>
          <w:color w:val="000000" w:themeColor="text1"/>
          <w:sz w:val="24"/>
          <w:szCs w:val="24"/>
        </w:rPr>
        <w:t xml:space="preserve">, stressing the need for aligning the skills to meet </w:t>
      </w:r>
      <w:r w:rsidR="000A2E8F" w:rsidRPr="00D20661">
        <w:rPr>
          <w:rFonts w:asciiTheme="minorHAnsi" w:hAnsiTheme="minorHAnsi" w:cstheme="minorHAnsi"/>
          <w:color w:val="000000" w:themeColor="text1"/>
          <w:sz w:val="24"/>
          <w:szCs w:val="24"/>
        </w:rPr>
        <w:t>state</w:t>
      </w:r>
      <w:r w:rsidR="00226E8F" w:rsidRPr="00D20661">
        <w:rPr>
          <w:rFonts w:asciiTheme="minorHAnsi" w:hAnsiTheme="minorHAnsi" w:cstheme="minorHAnsi"/>
          <w:color w:val="000000" w:themeColor="text1"/>
          <w:sz w:val="24"/>
          <w:szCs w:val="24"/>
        </w:rPr>
        <w:t xml:space="preserve">, </w:t>
      </w:r>
      <w:r w:rsidR="000A2E8F" w:rsidRPr="00D20661">
        <w:rPr>
          <w:rFonts w:asciiTheme="minorHAnsi" w:hAnsiTheme="minorHAnsi" w:cstheme="minorHAnsi"/>
          <w:color w:val="000000" w:themeColor="text1"/>
          <w:sz w:val="24"/>
          <w:szCs w:val="24"/>
        </w:rPr>
        <w:t>national</w:t>
      </w:r>
      <w:r w:rsidR="00226E8F" w:rsidRPr="00D20661">
        <w:rPr>
          <w:rFonts w:asciiTheme="minorHAnsi" w:hAnsiTheme="minorHAnsi" w:cstheme="minorHAnsi"/>
          <w:color w:val="000000" w:themeColor="text1"/>
          <w:sz w:val="24"/>
          <w:szCs w:val="24"/>
        </w:rPr>
        <w:t>, and global</w:t>
      </w:r>
      <w:r w:rsidR="000A2E8F" w:rsidRPr="00D20661">
        <w:rPr>
          <w:rFonts w:asciiTheme="minorHAnsi" w:hAnsiTheme="minorHAnsi" w:cstheme="minorHAnsi"/>
          <w:color w:val="000000" w:themeColor="text1"/>
          <w:sz w:val="24"/>
          <w:szCs w:val="24"/>
        </w:rPr>
        <w:t xml:space="preserve"> </w:t>
      </w:r>
      <w:r w:rsidR="001A5EC7" w:rsidRPr="00D20661">
        <w:rPr>
          <w:rFonts w:asciiTheme="minorHAnsi" w:hAnsiTheme="minorHAnsi" w:cstheme="minorHAnsi"/>
          <w:color w:val="000000" w:themeColor="text1"/>
          <w:sz w:val="24"/>
          <w:szCs w:val="24"/>
        </w:rPr>
        <w:t>standards</w:t>
      </w:r>
      <w:r w:rsidR="000A2E8F" w:rsidRPr="00D20661">
        <w:rPr>
          <w:rFonts w:asciiTheme="minorHAnsi" w:hAnsiTheme="minorHAnsi" w:cstheme="minorHAnsi"/>
          <w:color w:val="000000" w:themeColor="text1"/>
          <w:sz w:val="24"/>
          <w:szCs w:val="24"/>
        </w:rPr>
        <w:t>.</w:t>
      </w:r>
    </w:p>
    <w:p w14:paraId="461FC5F1" w14:textId="77777777" w:rsidR="00524790" w:rsidRPr="00D20661" w:rsidRDefault="00524790" w:rsidP="00524790">
      <w:pPr>
        <w:pStyle w:val="ListParagraph"/>
        <w:spacing w:after="0" w:line="240" w:lineRule="auto"/>
        <w:rPr>
          <w:rFonts w:asciiTheme="minorHAnsi" w:hAnsiTheme="minorHAnsi" w:cstheme="minorHAnsi"/>
          <w:color w:val="000000" w:themeColor="text1"/>
          <w:sz w:val="24"/>
          <w:szCs w:val="24"/>
        </w:rPr>
      </w:pPr>
    </w:p>
    <w:p w14:paraId="4BF97E0D" w14:textId="77777777" w:rsidR="002522C9" w:rsidRPr="00850D91" w:rsidRDefault="00850D91" w:rsidP="002522C9">
      <w:pPr>
        <w:pStyle w:val="ListParagraph"/>
        <w:numPr>
          <w:ilvl w:val="0"/>
          <w:numId w:val="11"/>
        </w:numPr>
        <w:spacing w:after="0" w:line="240" w:lineRule="auto"/>
        <w:rPr>
          <w:rFonts w:asciiTheme="minorHAnsi" w:hAnsiTheme="minorHAnsi" w:cstheme="minorHAnsi"/>
          <w:strike/>
          <w:color w:val="000000" w:themeColor="text1"/>
          <w:sz w:val="24"/>
          <w:szCs w:val="24"/>
        </w:rPr>
      </w:pPr>
      <w:r>
        <w:rPr>
          <w:rFonts w:asciiTheme="minorHAnsi" w:hAnsiTheme="minorHAnsi" w:cstheme="minorHAnsi"/>
          <w:color w:val="000000" w:themeColor="text1"/>
          <w:sz w:val="24"/>
          <w:szCs w:val="24"/>
        </w:rPr>
        <w:t>E</w:t>
      </w:r>
      <w:r w:rsidR="002522C9" w:rsidRPr="00D20661">
        <w:rPr>
          <w:rFonts w:asciiTheme="minorHAnsi" w:hAnsiTheme="minorHAnsi" w:cstheme="minorHAnsi"/>
          <w:color w:val="000000" w:themeColor="text1"/>
          <w:sz w:val="24"/>
          <w:szCs w:val="24"/>
        </w:rPr>
        <w:t>mployability skills are a critical component to North Carolina’s economic growth</w:t>
      </w:r>
      <w:r>
        <w:rPr>
          <w:rFonts w:asciiTheme="minorHAnsi" w:hAnsiTheme="minorHAnsi" w:cstheme="minorHAnsi"/>
          <w:color w:val="000000" w:themeColor="text1"/>
          <w:sz w:val="24"/>
          <w:szCs w:val="24"/>
        </w:rPr>
        <w:t xml:space="preserve">. There is </w:t>
      </w:r>
      <w:r w:rsidR="002522C9" w:rsidRPr="00D20661">
        <w:rPr>
          <w:rFonts w:asciiTheme="minorHAnsi" w:hAnsiTheme="minorHAnsi" w:cstheme="minorHAnsi"/>
          <w:color w:val="000000" w:themeColor="text1"/>
          <w:sz w:val="24"/>
          <w:szCs w:val="24"/>
        </w:rPr>
        <w:t xml:space="preserve">an </w:t>
      </w:r>
      <w:r>
        <w:rPr>
          <w:rFonts w:asciiTheme="minorHAnsi" w:hAnsiTheme="minorHAnsi" w:cstheme="minorHAnsi"/>
          <w:color w:val="000000" w:themeColor="text1"/>
          <w:sz w:val="24"/>
          <w:szCs w:val="24"/>
        </w:rPr>
        <w:t xml:space="preserve">identified </w:t>
      </w:r>
      <w:r w:rsidR="002522C9" w:rsidRPr="00D20661">
        <w:rPr>
          <w:rFonts w:asciiTheme="minorHAnsi" w:hAnsiTheme="minorHAnsi" w:cstheme="minorHAnsi"/>
          <w:color w:val="000000" w:themeColor="text1"/>
          <w:sz w:val="24"/>
          <w:szCs w:val="24"/>
        </w:rPr>
        <w:t>employability skills-gap</w:t>
      </w:r>
      <w:r>
        <w:rPr>
          <w:rFonts w:asciiTheme="minorHAnsi" w:hAnsiTheme="minorHAnsi" w:cstheme="minorHAnsi"/>
          <w:color w:val="000000" w:themeColor="text1"/>
          <w:sz w:val="24"/>
          <w:szCs w:val="24"/>
        </w:rPr>
        <w:t xml:space="preserve"> </w:t>
      </w:r>
      <w:r w:rsidR="00D979B1">
        <w:rPr>
          <w:rFonts w:asciiTheme="minorHAnsi" w:hAnsiTheme="minorHAnsi" w:cstheme="minorHAnsi"/>
          <w:color w:val="000000" w:themeColor="text1"/>
          <w:sz w:val="24"/>
          <w:szCs w:val="24"/>
        </w:rPr>
        <w:t xml:space="preserve">that </w:t>
      </w:r>
      <w:r>
        <w:rPr>
          <w:rFonts w:asciiTheme="minorHAnsi" w:hAnsiTheme="minorHAnsi" w:cstheme="minorHAnsi"/>
          <w:color w:val="000000" w:themeColor="text1"/>
          <w:sz w:val="24"/>
          <w:szCs w:val="24"/>
        </w:rPr>
        <w:t xml:space="preserve">requires </w:t>
      </w:r>
      <w:r w:rsidR="002522C9" w:rsidRPr="00D20661">
        <w:rPr>
          <w:rFonts w:asciiTheme="minorHAnsi" w:hAnsiTheme="minorHAnsi" w:cstheme="minorHAnsi"/>
          <w:color w:val="000000" w:themeColor="text1"/>
          <w:sz w:val="24"/>
          <w:szCs w:val="24"/>
        </w:rPr>
        <w:t xml:space="preserve">appropriate skills training </w:t>
      </w:r>
      <w:r w:rsidR="0076581D">
        <w:rPr>
          <w:rFonts w:asciiTheme="minorHAnsi" w:hAnsiTheme="minorHAnsi" w:cstheme="minorHAnsi"/>
          <w:color w:val="000000" w:themeColor="text1"/>
          <w:sz w:val="24"/>
          <w:szCs w:val="24"/>
        </w:rPr>
        <w:t>t</w:t>
      </w:r>
      <w:r w:rsidR="002522C9" w:rsidRPr="00D20661">
        <w:rPr>
          <w:rFonts w:asciiTheme="minorHAnsi" w:hAnsiTheme="minorHAnsi" w:cstheme="minorHAnsi"/>
          <w:color w:val="000000" w:themeColor="text1"/>
          <w:sz w:val="24"/>
          <w:szCs w:val="24"/>
        </w:rPr>
        <w:t>o ensure that NCCCS students are properly prepared for employment success.</w:t>
      </w:r>
    </w:p>
    <w:p w14:paraId="3D6587D9" w14:textId="77777777" w:rsidR="00850D91" w:rsidRPr="00850D91" w:rsidRDefault="00850D91" w:rsidP="00850D91">
      <w:pPr>
        <w:pStyle w:val="ListParagraph"/>
        <w:rPr>
          <w:rFonts w:asciiTheme="minorHAnsi" w:hAnsiTheme="minorHAnsi" w:cstheme="minorHAnsi"/>
          <w:strike/>
          <w:color w:val="000000" w:themeColor="text1"/>
          <w:sz w:val="24"/>
          <w:szCs w:val="24"/>
        </w:rPr>
      </w:pPr>
    </w:p>
    <w:p w14:paraId="7B19627A" w14:textId="77777777" w:rsidR="00D21FC8" w:rsidRPr="00E57B51" w:rsidRDefault="003D14DF" w:rsidP="00AC7324">
      <w:pPr>
        <w:pStyle w:val="ListParagraph"/>
        <w:numPr>
          <w:ilvl w:val="0"/>
          <w:numId w:val="11"/>
        </w:numPr>
        <w:spacing w:after="0" w:line="240" w:lineRule="auto"/>
        <w:rPr>
          <w:rFonts w:asciiTheme="minorHAnsi" w:hAnsiTheme="minorHAnsi" w:cstheme="minorHAnsi"/>
          <w:color w:val="000000" w:themeColor="text1"/>
          <w:szCs w:val="24"/>
        </w:rPr>
      </w:pPr>
      <w:r w:rsidRPr="00E57B51">
        <w:rPr>
          <w:rFonts w:asciiTheme="minorHAnsi" w:hAnsiTheme="minorHAnsi" w:cstheme="minorHAnsi"/>
          <w:color w:val="000000" w:themeColor="text1"/>
          <w:sz w:val="24"/>
          <w:szCs w:val="24"/>
        </w:rPr>
        <w:t xml:space="preserve">The Workforce Innovation and Opportunity Act (WIOA) </w:t>
      </w:r>
      <w:r w:rsidR="00E57B51" w:rsidRPr="00E57B51">
        <w:rPr>
          <w:rFonts w:asciiTheme="minorHAnsi" w:hAnsiTheme="minorHAnsi" w:cstheme="minorHAnsi"/>
          <w:color w:val="000000" w:themeColor="text1"/>
          <w:sz w:val="24"/>
          <w:szCs w:val="24"/>
        </w:rPr>
        <w:t xml:space="preserve">Title II </w:t>
      </w:r>
      <w:r w:rsidRPr="00E57B51">
        <w:rPr>
          <w:rFonts w:asciiTheme="minorHAnsi" w:hAnsiTheme="minorHAnsi" w:cstheme="minorHAnsi"/>
          <w:color w:val="000000" w:themeColor="text1"/>
          <w:sz w:val="24"/>
          <w:szCs w:val="24"/>
        </w:rPr>
        <w:t xml:space="preserve">requires active collaboration among various stakeholders to achieve workforce development goals and increase workforce skill competencies.  </w:t>
      </w:r>
    </w:p>
    <w:p w14:paraId="17E3C993" w14:textId="77777777" w:rsidR="00E57B51" w:rsidRPr="00987A22" w:rsidRDefault="00E57B51" w:rsidP="00987A22">
      <w:pPr>
        <w:rPr>
          <w:rFonts w:asciiTheme="minorHAnsi" w:hAnsiTheme="minorHAnsi" w:cstheme="minorHAnsi"/>
          <w:color w:val="000000" w:themeColor="text1"/>
          <w:szCs w:val="24"/>
        </w:rPr>
      </w:pPr>
    </w:p>
    <w:p w14:paraId="6D704775" w14:textId="77777777" w:rsidR="00C03984" w:rsidRDefault="00C03984" w:rsidP="0094287E">
      <w:pPr>
        <w:rPr>
          <w:rFonts w:asciiTheme="minorHAnsi" w:hAnsiTheme="minorHAnsi" w:cstheme="minorHAnsi"/>
          <w:color w:val="000000" w:themeColor="text1"/>
          <w:szCs w:val="24"/>
        </w:rPr>
      </w:pPr>
    </w:p>
    <w:p w14:paraId="18B8CB92" w14:textId="3C218822" w:rsidR="0094287E" w:rsidRDefault="0094287E" w:rsidP="0094287E">
      <w:pPr>
        <w:rPr>
          <w:rFonts w:asciiTheme="minorHAnsi" w:hAnsiTheme="minorHAnsi" w:cstheme="minorHAnsi"/>
          <w:color w:val="000000" w:themeColor="text1"/>
          <w:szCs w:val="24"/>
        </w:rPr>
      </w:pPr>
      <w:r w:rsidRPr="00D20661">
        <w:rPr>
          <w:rFonts w:asciiTheme="minorHAnsi" w:hAnsiTheme="minorHAnsi" w:cstheme="minorHAnsi"/>
          <w:color w:val="000000" w:themeColor="text1"/>
          <w:szCs w:val="24"/>
        </w:rPr>
        <w:lastRenderedPageBreak/>
        <w:t>Objectives for the Employability Skills Alignment Project (ESAP):</w:t>
      </w:r>
    </w:p>
    <w:p w14:paraId="0466583D" w14:textId="77777777" w:rsidR="007C1188" w:rsidRDefault="00B62EAA" w:rsidP="00B30BF7">
      <w:pPr>
        <w:pStyle w:val="ListParagraph"/>
        <w:numPr>
          <w:ilvl w:val="0"/>
          <w:numId w:val="28"/>
        </w:numPr>
        <w:spacing w:before="100" w:beforeAutospacing="1" w:line="240" w:lineRule="auto"/>
        <w:ind w:left="99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w:t>
      </w:r>
      <w:r w:rsidR="007C1188">
        <w:rPr>
          <w:rFonts w:asciiTheme="minorHAnsi" w:hAnsiTheme="minorHAnsi" w:cstheme="minorHAnsi"/>
          <w:color w:val="000000" w:themeColor="text1"/>
          <w:sz w:val="24"/>
          <w:szCs w:val="24"/>
        </w:rPr>
        <w:t xml:space="preserve">ssessment of employability skills training and tools currently utilized in </w:t>
      </w:r>
      <w:r w:rsidR="00060931">
        <w:rPr>
          <w:rFonts w:asciiTheme="minorHAnsi" w:hAnsiTheme="minorHAnsi" w:cstheme="minorHAnsi"/>
          <w:color w:val="000000" w:themeColor="text1"/>
          <w:sz w:val="24"/>
          <w:szCs w:val="24"/>
        </w:rPr>
        <w:t>the NC Community College System;</w:t>
      </w:r>
    </w:p>
    <w:p w14:paraId="6553D87A" w14:textId="7CC31018" w:rsidR="007C1188" w:rsidRPr="007C1188" w:rsidRDefault="00E67A02" w:rsidP="00B30BF7">
      <w:pPr>
        <w:pStyle w:val="ListParagraph"/>
        <w:numPr>
          <w:ilvl w:val="0"/>
          <w:numId w:val="28"/>
        </w:numPr>
        <w:spacing w:after="0" w:line="240" w:lineRule="auto"/>
        <w:ind w:left="99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identification of</w:t>
      </w:r>
      <w:r w:rsidR="007C1188" w:rsidRPr="00D20661">
        <w:rPr>
          <w:rFonts w:asciiTheme="minorHAnsi" w:hAnsiTheme="minorHAnsi" w:cstheme="minorHAnsi"/>
          <w:color w:val="000000" w:themeColor="text1"/>
          <w:sz w:val="24"/>
          <w:szCs w:val="24"/>
        </w:rPr>
        <w:t xml:space="preserve"> employability skills that employers have </w:t>
      </w:r>
      <w:r w:rsidR="00922A3A">
        <w:rPr>
          <w:rFonts w:asciiTheme="minorHAnsi" w:hAnsiTheme="minorHAnsi" w:cstheme="minorHAnsi"/>
          <w:color w:val="000000" w:themeColor="text1"/>
          <w:sz w:val="24"/>
          <w:szCs w:val="24"/>
        </w:rPr>
        <w:t xml:space="preserve">defined </w:t>
      </w:r>
      <w:r w:rsidR="007C1188" w:rsidRPr="00D20661">
        <w:rPr>
          <w:rFonts w:asciiTheme="minorHAnsi" w:hAnsiTheme="minorHAnsi" w:cstheme="minorHAnsi"/>
          <w:color w:val="000000" w:themeColor="text1"/>
          <w:sz w:val="24"/>
          <w:szCs w:val="24"/>
        </w:rPr>
        <w:t xml:space="preserve">as “in-demand”; </w:t>
      </w:r>
    </w:p>
    <w:p w14:paraId="5CA4A2A0" w14:textId="4C825438" w:rsidR="0094287E" w:rsidRDefault="007A668F" w:rsidP="00B30BF7">
      <w:pPr>
        <w:pStyle w:val="ListParagraph"/>
        <w:numPr>
          <w:ilvl w:val="0"/>
          <w:numId w:val="28"/>
        </w:numPr>
        <w:spacing w:before="100" w:beforeAutospacing="1" w:line="240" w:lineRule="auto"/>
        <w:ind w:left="990"/>
        <w:rPr>
          <w:rFonts w:asciiTheme="minorHAnsi" w:hAnsiTheme="minorHAnsi" w:cstheme="minorHAnsi"/>
          <w:color w:val="000000" w:themeColor="text1"/>
          <w:sz w:val="24"/>
          <w:szCs w:val="24"/>
        </w:rPr>
      </w:pPr>
      <w:r w:rsidRPr="00D20661">
        <w:rPr>
          <w:rFonts w:asciiTheme="minorHAnsi" w:hAnsiTheme="minorHAnsi" w:cstheme="minorHAnsi"/>
          <w:color w:val="000000" w:themeColor="text1"/>
          <w:sz w:val="24"/>
          <w:szCs w:val="24"/>
        </w:rPr>
        <w:t>align</w:t>
      </w:r>
      <w:r w:rsidR="00E67A02">
        <w:rPr>
          <w:rFonts w:asciiTheme="minorHAnsi" w:hAnsiTheme="minorHAnsi" w:cstheme="minorHAnsi"/>
          <w:color w:val="000000" w:themeColor="text1"/>
          <w:sz w:val="24"/>
          <w:szCs w:val="24"/>
        </w:rPr>
        <w:t>ment of</w:t>
      </w:r>
      <w:r w:rsidR="0094287E" w:rsidRPr="00D20661">
        <w:rPr>
          <w:rFonts w:asciiTheme="minorHAnsi" w:hAnsiTheme="minorHAnsi" w:cstheme="minorHAnsi"/>
          <w:color w:val="000000" w:themeColor="text1"/>
          <w:sz w:val="24"/>
          <w:szCs w:val="24"/>
        </w:rPr>
        <w:t xml:space="preserve"> </w:t>
      </w:r>
      <w:r w:rsidR="007C1188">
        <w:rPr>
          <w:rFonts w:asciiTheme="minorHAnsi" w:hAnsiTheme="minorHAnsi" w:cstheme="minorHAnsi"/>
          <w:color w:val="000000" w:themeColor="text1"/>
          <w:sz w:val="24"/>
          <w:szCs w:val="24"/>
        </w:rPr>
        <w:t>existing</w:t>
      </w:r>
      <w:r w:rsidR="0094287E" w:rsidRPr="00D20661">
        <w:rPr>
          <w:rFonts w:asciiTheme="minorHAnsi" w:hAnsiTheme="minorHAnsi" w:cstheme="minorHAnsi"/>
          <w:color w:val="000000" w:themeColor="text1"/>
          <w:sz w:val="24"/>
          <w:szCs w:val="24"/>
        </w:rPr>
        <w:t xml:space="preserve"> employability skills </w:t>
      </w:r>
      <w:r w:rsidR="007C1188">
        <w:rPr>
          <w:rFonts w:asciiTheme="minorHAnsi" w:hAnsiTheme="minorHAnsi" w:cstheme="minorHAnsi"/>
          <w:color w:val="000000" w:themeColor="text1"/>
          <w:sz w:val="24"/>
          <w:szCs w:val="24"/>
        </w:rPr>
        <w:t xml:space="preserve">training </w:t>
      </w:r>
      <w:r w:rsidR="0094287E" w:rsidRPr="00D20661">
        <w:rPr>
          <w:rFonts w:asciiTheme="minorHAnsi" w:hAnsiTheme="minorHAnsi" w:cstheme="minorHAnsi"/>
          <w:color w:val="000000" w:themeColor="text1"/>
          <w:sz w:val="24"/>
          <w:szCs w:val="24"/>
        </w:rPr>
        <w:t xml:space="preserve">with current industry needs </w:t>
      </w:r>
      <w:r w:rsidR="007C1188">
        <w:rPr>
          <w:rFonts w:asciiTheme="minorHAnsi" w:hAnsiTheme="minorHAnsi" w:cstheme="minorHAnsi"/>
          <w:color w:val="000000" w:themeColor="text1"/>
          <w:sz w:val="24"/>
          <w:szCs w:val="24"/>
        </w:rPr>
        <w:t>through</w:t>
      </w:r>
      <w:r w:rsidR="007C1188" w:rsidRPr="00D20661">
        <w:rPr>
          <w:rFonts w:asciiTheme="minorHAnsi" w:hAnsiTheme="minorHAnsi" w:cstheme="minorHAnsi"/>
          <w:color w:val="000000" w:themeColor="text1"/>
          <w:sz w:val="24"/>
          <w:szCs w:val="24"/>
        </w:rPr>
        <w:t xml:space="preserve"> a skill</w:t>
      </w:r>
      <w:r w:rsidR="007C1188">
        <w:rPr>
          <w:rFonts w:asciiTheme="minorHAnsi" w:hAnsiTheme="minorHAnsi" w:cstheme="minorHAnsi"/>
          <w:color w:val="000000" w:themeColor="text1"/>
          <w:sz w:val="24"/>
          <w:szCs w:val="24"/>
        </w:rPr>
        <w:t>s-</w:t>
      </w:r>
      <w:r w:rsidR="007C1188" w:rsidRPr="00D20661">
        <w:rPr>
          <w:rFonts w:asciiTheme="minorHAnsi" w:hAnsiTheme="minorHAnsi" w:cstheme="minorHAnsi"/>
          <w:color w:val="000000" w:themeColor="text1"/>
          <w:sz w:val="24"/>
          <w:szCs w:val="24"/>
        </w:rPr>
        <w:t>gap analysis</w:t>
      </w:r>
      <w:r w:rsidR="007C1188">
        <w:rPr>
          <w:rFonts w:asciiTheme="minorHAnsi" w:hAnsiTheme="minorHAnsi" w:cstheme="minorHAnsi"/>
          <w:color w:val="000000" w:themeColor="text1"/>
          <w:sz w:val="24"/>
          <w:szCs w:val="24"/>
        </w:rPr>
        <w:t>;</w:t>
      </w:r>
    </w:p>
    <w:p w14:paraId="32FFB9F4" w14:textId="72D027FA" w:rsidR="007C1188" w:rsidRPr="00D20661" w:rsidRDefault="00E67A02" w:rsidP="00B30BF7">
      <w:pPr>
        <w:pStyle w:val="ListParagraph"/>
        <w:numPr>
          <w:ilvl w:val="0"/>
          <w:numId w:val="28"/>
        </w:numPr>
        <w:spacing w:before="100" w:beforeAutospacing="1" w:line="240" w:lineRule="auto"/>
        <w:ind w:left="99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curation of</w:t>
      </w:r>
      <w:r w:rsidR="007C1188">
        <w:rPr>
          <w:rFonts w:asciiTheme="minorHAnsi" w:hAnsiTheme="minorHAnsi" w:cstheme="minorHAnsi"/>
          <w:color w:val="000000" w:themeColor="text1"/>
          <w:sz w:val="24"/>
          <w:szCs w:val="24"/>
        </w:rPr>
        <w:t xml:space="preserve"> </w:t>
      </w:r>
      <w:r w:rsidR="006B1528">
        <w:rPr>
          <w:rFonts w:asciiTheme="minorHAnsi" w:hAnsiTheme="minorHAnsi" w:cstheme="minorHAnsi"/>
          <w:color w:val="000000" w:themeColor="text1"/>
          <w:sz w:val="24"/>
          <w:szCs w:val="24"/>
        </w:rPr>
        <w:t xml:space="preserve">existing </w:t>
      </w:r>
      <w:r w:rsidR="00060931">
        <w:rPr>
          <w:rFonts w:asciiTheme="minorHAnsi" w:hAnsiTheme="minorHAnsi" w:cstheme="minorHAnsi"/>
          <w:color w:val="000000" w:themeColor="text1"/>
          <w:sz w:val="24"/>
          <w:szCs w:val="24"/>
        </w:rPr>
        <w:t>resources and materials addressing industry needs;</w:t>
      </w:r>
    </w:p>
    <w:p w14:paraId="178D99B7" w14:textId="26D3F2D8" w:rsidR="00DC754F" w:rsidRDefault="007C1188" w:rsidP="00B30BF7">
      <w:pPr>
        <w:pStyle w:val="ListParagraph"/>
        <w:numPr>
          <w:ilvl w:val="0"/>
          <w:numId w:val="28"/>
        </w:numPr>
        <w:spacing w:line="240" w:lineRule="auto"/>
        <w:ind w:left="99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develop</w:t>
      </w:r>
      <w:r w:rsidR="00E67A02">
        <w:rPr>
          <w:rFonts w:asciiTheme="minorHAnsi" w:hAnsiTheme="minorHAnsi" w:cstheme="minorHAnsi"/>
          <w:color w:val="000000" w:themeColor="text1"/>
          <w:sz w:val="24"/>
          <w:szCs w:val="24"/>
        </w:rPr>
        <w:t>ment of</w:t>
      </w:r>
      <w:r w:rsidR="0094287E" w:rsidRPr="00D20661">
        <w:rPr>
          <w:rFonts w:asciiTheme="minorHAnsi" w:hAnsiTheme="minorHAnsi" w:cstheme="minorHAnsi"/>
          <w:color w:val="000000" w:themeColor="text1"/>
          <w:sz w:val="24"/>
          <w:szCs w:val="24"/>
        </w:rPr>
        <w:t xml:space="preserve"> </w:t>
      </w:r>
      <w:r w:rsidR="00060931">
        <w:rPr>
          <w:rFonts w:asciiTheme="minorHAnsi" w:hAnsiTheme="minorHAnsi" w:cstheme="minorHAnsi"/>
          <w:color w:val="000000" w:themeColor="text1"/>
          <w:sz w:val="24"/>
          <w:szCs w:val="24"/>
        </w:rPr>
        <w:t>new</w:t>
      </w:r>
      <w:r w:rsidR="006A56BE" w:rsidRPr="00D20661">
        <w:rPr>
          <w:rFonts w:asciiTheme="minorHAnsi" w:hAnsiTheme="minorHAnsi" w:cstheme="minorHAnsi"/>
          <w:color w:val="000000" w:themeColor="text1"/>
          <w:sz w:val="24"/>
          <w:szCs w:val="24"/>
        </w:rPr>
        <w:t xml:space="preserve"> employability skills</w:t>
      </w:r>
      <w:r w:rsidR="0094287E" w:rsidRPr="00D20661">
        <w:rPr>
          <w:rFonts w:asciiTheme="minorHAnsi" w:hAnsiTheme="minorHAnsi" w:cstheme="minorHAnsi"/>
          <w:color w:val="000000" w:themeColor="text1"/>
          <w:sz w:val="24"/>
          <w:szCs w:val="24"/>
        </w:rPr>
        <w:t xml:space="preserve"> </w:t>
      </w:r>
      <w:r w:rsidR="00420305" w:rsidRPr="00D20661">
        <w:rPr>
          <w:rFonts w:asciiTheme="minorHAnsi" w:hAnsiTheme="minorHAnsi" w:cstheme="minorHAnsi"/>
          <w:color w:val="000000" w:themeColor="text1"/>
          <w:sz w:val="24"/>
          <w:szCs w:val="24"/>
        </w:rPr>
        <w:t xml:space="preserve">training materials such as </w:t>
      </w:r>
      <w:r w:rsidR="0094287E" w:rsidRPr="00D20661">
        <w:rPr>
          <w:rFonts w:asciiTheme="minorHAnsi" w:hAnsiTheme="minorHAnsi" w:cstheme="minorHAnsi"/>
          <w:color w:val="000000" w:themeColor="text1"/>
          <w:sz w:val="24"/>
          <w:szCs w:val="24"/>
        </w:rPr>
        <w:t xml:space="preserve">courses and modules </w:t>
      </w:r>
      <w:r w:rsidR="00420305" w:rsidRPr="00D20661">
        <w:rPr>
          <w:rFonts w:asciiTheme="minorHAnsi" w:hAnsiTheme="minorHAnsi" w:cstheme="minorHAnsi"/>
          <w:color w:val="000000" w:themeColor="text1"/>
          <w:sz w:val="24"/>
          <w:szCs w:val="24"/>
        </w:rPr>
        <w:t xml:space="preserve">to </w:t>
      </w:r>
      <w:r w:rsidR="0094287E" w:rsidRPr="00D20661">
        <w:rPr>
          <w:rFonts w:asciiTheme="minorHAnsi" w:hAnsiTheme="minorHAnsi" w:cstheme="minorHAnsi"/>
          <w:color w:val="000000" w:themeColor="text1"/>
          <w:sz w:val="24"/>
          <w:szCs w:val="24"/>
        </w:rPr>
        <w:t xml:space="preserve">reflect the needs </w:t>
      </w:r>
      <w:r>
        <w:rPr>
          <w:rFonts w:asciiTheme="minorHAnsi" w:hAnsiTheme="minorHAnsi" w:cstheme="minorHAnsi"/>
          <w:color w:val="000000" w:themeColor="text1"/>
          <w:sz w:val="24"/>
          <w:szCs w:val="24"/>
        </w:rPr>
        <w:t>of North Carolina employers and workforce;</w:t>
      </w:r>
    </w:p>
    <w:p w14:paraId="2E4EAD51" w14:textId="6E409187" w:rsidR="007C1188" w:rsidRDefault="00E67A02" w:rsidP="00B30BF7">
      <w:pPr>
        <w:pStyle w:val="ListParagraph"/>
        <w:numPr>
          <w:ilvl w:val="0"/>
          <w:numId w:val="28"/>
        </w:numPr>
        <w:spacing w:line="240" w:lineRule="auto"/>
        <w:ind w:left="99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creation of</w:t>
      </w:r>
      <w:r w:rsidR="00060931">
        <w:rPr>
          <w:rFonts w:asciiTheme="minorHAnsi" w:hAnsiTheme="minorHAnsi" w:cstheme="minorHAnsi"/>
          <w:color w:val="000000" w:themeColor="text1"/>
          <w:sz w:val="24"/>
          <w:szCs w:val="24"/>
        </w:rPr>
        <w:t xml:space="preserve"> a framework for disseminating integrated </w:t>
      </w:r>
      <w:r w:rsidR="00026F47">
        <w:rPr>
          <w:rFonts w:asciiTheme="minorHAnsi" w:hAnsiTheme="minorHAnsi" w:cstheme="minorHAnsi"/>
          <w:color w:val="000000" w:themeColor="text1"/>
          <w:sz w:val="24"/>
          <w:szCs w:val="24"/>
        </w:rPr>
        <w:t>resources and materials;</w:t>
      </w:r>
    </w:p>
    <w:p w14:paraId="1B5BB9DF" w14:textId="4C808825" w:rsidR="00026F47" w:rsidRDefault="00026F47" w:rsidP="00B30BF7">
      <w:pPr>
        <w:pStyle w:val="ListParagraph"/>
        <w:numPr>
          <w:ilvl w:val="0"/>
          <w:numId w:val="28"/>
        </w:numPr>
        <w:spacing w:line="240" w:lineRule="auto"/>
        <w:ind w:left="99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professional development </w:t>
      </w:r>
      <w:r w:rsidR="00A8180D">
        <w:rPr>
          <w:rFonts w:asciiTheme="minorHAnsi" w:hAnsiTheme="minorHAnsi" w:cstheme="minorHAnsi"/>
          <w:color w:val="000000" w:themeColor="text1"/>
          <w:sz w:val="24"/>
          <w:szCs w:val="24"/>
        </w:rPr>
        <w:t>for vested stakeholders including faculty and staff</w:t>
      </w:r>
      <w:r>
        <w:rPr>
          <w:rFonts w:asciiTheme="minorHAnsi" w:hAnsiTheme="minorHAnsi" w:cstheme="minorHAnsi"/>
          <w:color w:val="000000" w:themeColor="text1"/>
          <w:sz w:val="24"/>
          <w:szCs w:val="24"/>
        </w:rPr>
        <w:t>.</w:t>
      </w:r>
    </w:p>
    <w:p w14:paraId="28F65164" w14:textId="77777777" w:rsidR="009F4E6E" w:rsidRPr="009F4E6E" w:rsidRDefault="009F4E6E" w:rsidP="0088559B">
      <w:pPr>
        <w:tabs>
          <w:tab w:val="left" w:pos="-1080"/>
          <w:tab w:val="left" w:pos="-720"/>
          <w:tab w:val="left" w:pos="0"/>
          <w:tab w:val="left" w:pos="360"/>
        </w:tabs>
        <w:rPr>
          <w:rFonts w:asciiTheme="minorHAnsi" w:hAnsiTheme="minorHAnsi" w:cstheme="minorHAnsi"/>
          <w:color w:val="000000" w:themeColor="text1"/>
          <w:szCs w:val="24"/>
        </w:rPr>
      </w:pPr>
      <w:r w:rsidRPr="009F4E6E">
        <w:rPr>
          <w:rFonts w:asciiTheme="minorHAnsi" w:hAnsiTheme="minorHAnsi" w:cstheme="minorHAnsi"/>
          <w:color w:val="000000" w:themeColor="text1"/>
          <w:szCs w:val="24"/>
        </w:rPr>
        <w:t>The results of this time-limited project must include innovative and streamlined curriculum revision strategies which have a long-term, systemic impact in the targeted areas.</w:t>
      </w:r>
    </w:p>
    <w:p w14:paraId="0C9D37B5" w14:textId="77777777" w:rsidR="009F4E6E" w:rsidRPr="009F4E6E" w:rsidRDefault="009F4E6E" w:rsidP="0088559B">
      <w:pPr>
        <w:rPr>
          <w:rFonts w:asciiTheme="minorHAnsi" w:hAnsiTheme="minorHAnsi" w:cstheme="minorHAnsi"/>
          <w:color w:val="000000" w:themeColor="text1"/>
          <w:szCs w:val="24"/>
        </w:rPr>
      </w:pPr>
    </w:p>
    <w:p w14:paraId="066ECE15" w14:textId="77777777" w:rsidR="0006064F" w:rsidRPr="00D20661" w:rsidRDefault="005D27C1" w:rsidP="0088559B">
      <w:pPr>
        <w:widowControl/>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Resources for consideration: </w:t>
      </w:r>
      <w:r w:rsidR="0094287E" w:rsidRPr="00D20661">
        <w:rPr>
          <w:rFonts w:asciiTheme="minorHAnsi" w:hAnsiTheme="minorHAnsi" w:cstheme="minorHAnsi"/>
          <w:color w:val="000000" w:themeColor="text1"/>
          <w:szCs w:val="24"/>
        </w:rPr>
        <w:t xml:space="preserve">(1) NCNET Employability Skills Workbook; (2) Skills USA Employability Skills; (2) Human Resource Development Curriculum; (3) Adult Education Employability Skills curriculum; Adult Education Content Standards (4) </w:t>
      </w:r>
      <w:r w:rsidR="00D810B8" w:rsidRPr="00D20661">
        <w:rPr>
          <w:rFonts w:asciiTheme="minorHAnsi" w:hAnsiTheme="minorHAnsi" w:cstheme="minorHAnsi"/>
          <w:color w:val="000000" w:themeColor="text1"/>
          <w:szCs w:val="24"/>
        </w:rPr>
        <w:t>JIST Career Solutions</w:t>
      </w:r>
      <w:r w:rsidR="0006064F" w:rsidRPr="00D20661">
        <w:rPr>
          <w:rFonts w:asciiTheme="minorHAnsi" w:hAnsiTheme="minorHAnsi" w:cstheme="minorHAnsi"/>
          <w:color w:val="000000" w:themeColor="text1"/>
          <w:szCs w:val="24"/>
        </w:rPr>
        <w:t>;</w:t>
      </w:r>
      <w:r w:rsidR="007E74B4">
        <w:rPr>
          <w:rFonts w:asciiTheme="minorHAnsi" w:hAnsiTheme="minorHAnsi" w:cstheme="minorHAnsi"/>
          <w:color w:val="000000" w:themeColor="text1"/>
          <w:szCs w:val="24"/>
        </w:rPr>
        <w:t xml:space="preserve"> </w:t>
      </w:r>
      <w:r w:rsidR="00CE2D86" w:rsidRPr="00D20661">
        <w:rPr>
          <w:rFonts w:asciiTheme="minorHAnsi" w:hAnsiTheme="minorHAnsi" w:cstheme="minorHAnsi"/>
          <w:color w:val="000000" w:themeColor="text1"/>
          <w:szCs w:val="24"/>
        </w:rPr>
        <w:t>(5) Geographic Solutions; (6) NC</w:t>
      </w:r>
      <w:r w:rsidR="0006064F" w:rsidRPr="00D20661">
        <w:rPr>
          <w:rFonts w:asciiTheme="minorHAnsi" w:hAnsiTheme="minorHAnsi" w:cstheme="minorHAnsi"/>
          <w:color w:val="000000" w:themeColor="text1"/>
          <w:szCs w:val="24"/>
        </w:rPr>
        <w:t xml:space="preserve"> Department of Commerce; (6) </w:t>
      </w:r>
      <w:r w:rsidR="002D0703" w:rsidRPr="00D20661">
        <w:rPr>
          <w:rFonts w:asciiTheme="minorHAnsi" w:hAnsiTheme="minorHAnsi" w:cstheme="minorHAnsi"/>
          <w:color w:val="000000" w:themeColor="text1"/>
          <w:szCs w:val="24"/>
        </w:rPr>
        <w:t>o</w:t>
      </w:r>
      <w:r w:rsidR="0006064F" w:rsidRPr="00D20661">
        <w:rPr>
          <w:rFonts w:asciiTheme="minorHAnsi" w:hAnsiTheme="minorHAnsi" w:cstheme="minorHAnsi"/>
          <w:color w:val="000000" w:themeColor="text1"/>
          <w:szCs w:val="24"/>
        </w:rPr>
        <w:t>ther state and federal resources.</w:t>
      </w:r>
    </w:p>
    <w:p w14:paraId="63E4BF5D" w14:textId="77777777" w:rsidR="00524790" w:rsidRPr="00D20661" w:rsidRDefault="00524790" w:rsidP="0088559B">
      <w:pPr>
        <w:tabs>
          <w:tab w:val="left" w:pos="-1080"/>
          <w:tab w:val="left" w:pos="-720"/>
          <w:tab w:val="left" w:pos="0"/>
          <w:tab w:val="left" w:pos="360"/>
        </w:tabs>
        <w:ind w:left="720"/>
        <w:rPr>
          <w:rFonts w:asciiTheme="minorHAnsi" w:hAnsiTheme="minorHAnsi" w:cstheme="minorHAnsi"/>
          <w:strike/>
          <w:color w:val="000000" w:themeColor="text1"/>
          <w:szCs w:val="24"/>
        </w:rPr>
      </w:pPr>
    </w:p>
    <w:p w14:paraId="0BA0B16A" w14:textId="77777777" w:rsidR="00B30BF7" w:rsidRDefault="000E24BC" w:rsidP="004361DC">
      <w:pPr>
        <w:tabs>
          <w:tab w:val="left" w:pos="-1080"/>
          <w:tab w:val="left" w:pos="-720"/>
          <w:tab w:val="left" w:pos="0"/>
          <w:tab w:val="left" w:pos="360"/>
        </w:tabs>
        <w:rPr>
          <w:rFonts w:asciiTheme="minorHAnsi" w:hAnsiTheme="minorHAnsi" w:cstheme="minorHAnsi"/>
          <w:color w:val="000000" w:themeColor="text1"/>
          <w:szCs w:val="24"/>
        </w:rPr>
      </w:pPr>
      <w:r w:rsidRPr="00D20661">
        <w:rPr>
          <w:rFonts w:asciiTheme="minorHAnsi" w:hAnsiTheme="minorHAnsi" w:cstheme="minorHAnsi"/>
          <w:color w:val="000000" w:themeColor="text1"/>
          <w:szCs w:val="24"/>
        </w:rPr>
        <w:t xml:space="preserve">The </w:t>
      </w:r>
      <w:r w:rsidR="00D050F4" w:rsidRPr="00D20661">
        <w:rPr>
          <w:rFonts w:asciiTheme="minorHAnsi" w:hAnsiTheme="minorHAnsi" w:cstheme="minorHAnsi"/>
          <w:color w:val="000000" w:themeColor="text1"/>
          <w:szCs w:val="24"/>
        </w:rPr>
        <w:t xml:space="preserve">ESAP </w:t>
      </w:r>
      <w:r w:rsidRPr="00D20661">
        <w:rPr>
          <w:rFonts w:asciiTheme="minorHAnsi" w:hAnsiTheme="minorHAnsi" w:cstheme="minorHAnsi"/>
          <w:color w:val="000000" w:themeColor="text1"/>
          <w:szCs w:val="24"/>
        </w:rPr>
        <w:t>is des</w:t>
      </w:r>
      <w:r w:rsidR="00283E98" w:rsidRPr="00D20661">
        <w:rPr>
          <w:rFonts w:asciiTheme="minorHAnsi" w:hAnsiTheme="minorHAnsi" w:cstheme="minorHAnsi"/>
          <w:color w:val="000000" w:themeColor="text1"/>
          <w:szCs w:val="24"/>
        </w:rPr>
        <w:t xml:space="preserve">igned </w:t>
      </w:r>
      <w:r w:rsidR="00E9709B" w:rsidRPr="00D20661">
        <w:rPr>
          <w:rFonts w:asciiTheme="minorHAnsi" w:hAnsiTheme="minorHAnsi" w:cstheme="minorHAnsi"/>
          <w:color w:val="000000" w:themeColor="text1"/>
          <w:szCs w:val="24"/>
        </w:rPr>
        <w:t>to be delivered in two phases</w:t>
      </w:r>
      <w:r w:rsidR="00370BD5" w:rsidRPr="00D20661">
        <w:rPr>
          <w:rFonts w:asciiTheme="minorHAnsi" w:hAnsiTheme="minorHAnsi" w:cstheme="minorHAnsi"/>
          <w:color w:val="000000" w:themeColor="text1"/>
          <w:szCs w:val="24"/>
        </w:rPr>
        <w:t xml:space="preserve"> and based on a framework </w:t>
      </w:r>
      <w:r w:rsidR="00283E98" w:rsidRPr="00D20661">
        <w:rPr>
          <w:rFonts w:asciiTheme="minorHAnsi" w:hAnsiTheme="minorHAnsi" w:cstheme="minorHAnsi"/>
          <w:color w:val="000000" w:themeColor="text1"/>
          <w:szCs w:val="24"/>
        </w:rPr>
        <w:t xml:space="preserve">that </w:t>
      </w:r>
      <w:r w:rsidR="00370BD5" w:rsidRPr="00D20661">
        <w:rPr>
          <w:rFonts w:asciiTheme="minorHAnsi" w:hAnsiTheme="minorHAnsi" w:cstheme="minorHAnsi"/>
          <w:color w:val="000000" w:themeColor="text1"/>
          <w:szCs w:val="24"/>
        </w:rPr>
        <w:t>includes</w:t>
      </w:r>
      <w:r w:rsidRPr="00D20661">
        <w:rPr>
          <w:rFonts w:asciiTheme="minorHAnsi" w:hAnsiTheme="minorHAnsi" w:cstheme="minorHAnsi"/>
          <w:color w:val="000000" w:themeColor="text1"/>
          <w:szCs w:val="24"/>
        </w:rPr>
        <w:t xml:space="preserve"> the following:</w:t>
      </w:r>
      <w:r w:rsidR="002A0888" w:rsidRPr="00D20661">
        <w:rPr>
          <w:rFonts w:asciiTheme="minorHAnsi" w:hAnsiTheme="minorHAnsi" w:cstheme="minorHAnsi"/>
          <w:color w:val="000000" w:themeColor="text1"/>
          <w:szCs w:val="24"/>
        </w:rPr>
        <w:t xml:space="preserve"> </w:t>
      </w:r>
    </w:p>
    <w:p w14:paraId="3F7DBA59" w14:textId="6F11741F" w:rsidR="000E24BC" w:rsidRPr="00D20661" w:rsidRDefault="00C633E7" w:rsidP="004361DC">
      <w:pPr>
        <w:tabs>
          <w:tab w:val="left" w:pos="-1080"/>
          <w:tab w:val="left" w:pos="-720"/>
          <w:tab w:val="left" w:pos="0"/>
          <w:tab w:val="left" w:pos="360"/>
        </w:tabs>
        <w:rPr>
          <w:rFonts w:asciiTheme="minorHAnsi" w:hAnsiTheme="minorHAnsi" w:cstheme="minorHAnsi"/>
          <w:color w:val="FF3399"/>
          <w:szCs w:val="24"/>
        </w:rPr>
      </w:pPr>
      <w:r w:rsidRPr="00D20661">
        <w:rPr>
          <w:rFonts w:asciiTheme="minorHAnsi" w:hAnsiTheme="minorHAnsi" w:cstheme="minorHAnsi"/>
          <w:color w:val="000000" w:themeColor="text1"/>
          <w:szCs w:val="24"/>
        </w:rPr>
        <w:t xml:space="preserve"> </w:t>
      </w:r>
    </w:p>
    <w:p w14:paraId="5562BB20" w14:textId="77777777" w:rsidR="004361DC" w:rsidRPr="00B30BF7" w:rsidRDefault="00283E98" w:rsidP="004361DC">
      <w:pPr>
        <w:pStyle w:val="ListParagraph"/>
        <w:numPr>
          <w:ilvl w:val="0"/>
          <w:numId w:val="30"/>
        </w:numPr>
        <w:tabs>
          <w:tab w:val="left" w:pos="-1080"/>
          <w:tab w:val="left" w:pos="-720"/>
          <w:tab w:val="left" w:pos="0"/>
          <w:tab w:val="left" w:pos="360"/>
        </w:tabs>
        <w:rPr>
          <w:rFonts w:asciiTheme="minorHAnsi" w:hAnsiTheme="minorHAnsi" w:cstheme="minorHAnsi"/>
          <w:b/>
          <w:color w:val="000000" w:themeColor="text1"/>
          <w:sz w:val="24"/>
          <w:szCs w:val="24"/>
        </w:rPr>
      </w:pPr>
      <w:r w:rsidRPr="00B30BF7">
        <w:rPr>
          <w:rFonts w:asciiTheme="minorHAnsi" w:hAnsiTheme="minorHAnsi" w:cstheme="minorHAnsi"/>
          <w:b/>
          <w:color w:val="000000" w:themeColor="text1"/>
          <w:sz w:val="24"/>
          <w:szCs w:val="24"/>
        </w:rPr>
        <w:t>Clear and c</w:t>
      </w:r>
      <w:r w:rsidR="000E24BC" w:rsidRPr="00B30BF7">
        <w:rPr>
          <w:rFonts w:asciiTheme="minorHAnsi" w:hAnsiTheme="minorHAnsi" w:cstheme="minorHAnsi"/>
          <w:b/>
          <w:color w:val="000000" w:themeColor="text1"/>
          <w:sz w:val="24"/>
          <w:szCs w:val="24"/>
        </w:rPr>
        <w:t>oncentrated timeframe</w:t>
      </w:r>
      <w:bookmarkStart w:id="1" w:name="_Hlk494957330"/>
    </w:p>
    <w:p w14:paraId="47B1AFD0" w14:textId="77777777" w:rsidR="00480123" w:rsidRPr="00B30BF7" w:rsidRDefault="00370BD5" w:rsidP="004361DC">
      <w:pPr>
        <w:pStyle w:val="ListParagraph"/>
        <w:numPr>
          <w:ilvl w:val="1"/>
          <w:numId w:val="30"/>
        </w:numPr>
        <w:tabs>
          <w:tab w:val="left" w:pos="-1080"/>
          <w:tab w:val="left" w:pos="-720"/>
          <w:tab w:val="left" w:pos="0"/>
          <w:tab w:val="left" w:pos="360"/>
        </w:tabs>
        <w:rPr>
          <w:rFonts w:asciiTheme="minorHAnsi" w:hAnsiTheme="minorHAnsi" w:cstheme="minorHAnsi"/>
          <w:b/>
          <w:color w:val="000000" w:themeColor="text1"/>
          <w:sz w:val="24"/>
          <w:szCs w:val="24"/>
        </w:rPr>
      </w:pPr>
      <w:r w:rsidRPr="00B30BF7">
        <w:rPr>
          <w:rFonts w:asciiTheme="minorHAnsi" w:hAnsiTheme="minorHAnsi" w:cstheme="minorHAnsi"/>
          <w:i/>
          <w:color w:val="000000" w:themeColor="text1"/>
          <w:sz w:val="24"/>
          <w:szCs w:val="24"/>
        </w:rPr>
        <w:t xml:space="preserve">Phase I, February </w:t>
      </w:r>
      <w:r w:rsidR="003E3462" w:rsidRPr="00B30BF7">
        <w:rPr>
          <w:rFonts w:asciiTheme="minorHAnsi" w:hAnsiTheme="minorHAnsi" w:cstheme="minorHAnsi"/>
          <w:i/>
          <w:color w:val="000000" w:themeColor="text1"/>
          <w:sz w:val="24"/>
          <w:szCs w:val="24"/>
        </w:rPr>
        <w:t>1</w:t>
      </w:r>
      <w:r w:rsidR="00302BBD" w:rsidRPr="00B30BF7">
        <w:rPr>
          <w:rFonts w:asciiTheme="minorHAnsi" w:hAnsiTheme="minorHAnsi" w:cstheme="minorHAnsi"/>
          <w:i/>
          <w:color w:val="000000" w:themeColor="text1"/>
          <w:sz w:val="24"/>
          <w:szCs w:val="24"/>
        </w:rPr>
        <w:t>, 201</w:t>
      </w:r>
      <w:r w:rsidRPr="00B30BF7">
        <w:rPr>
          <w:rFonts w:asciiTheme="minorHAnsi" w:hAnsiTheme="minorHAnsi" w:cstheme="minorHAnsi"/>
          <w:i/>
          <w:color w:val="000000" w:themeColor="text1"/>
          <w:sz w:val="24"/>
          <w:szCs w:val="24"/>
        </w:rPr>
        <w:t>8</w:t>
      </w:r>
      <w:r w:rsidR="00302BBD" w:rsidRPr="00B30BF7">
        <w:rPr>
          <w:rFonts w:asciiTheme="minorHAnsi" w:hAnsiTheme="minorHAnsi" w:cstheme="minorHAnsi"/>
          <w:i/>
          <w:color w:val="000000" w:themeColor="text1"/>
          <w:sz w:val="24"/>
          <w:szCs w:val="24"/>
        </w:rPr>
        <w:t xml:space="preserve"> through June 30, 201</w:t>
      </w:r>
      <w:r w:rsidR="003E2DB5" w:rsidRPr="00B30BF7">
        <w:rPr>
          <w:rFonts w:asciiTheme="minorHAnsi" w:hAnsiTheme="minorHAnsi" w:cstheme="minorHAnsi"/>
          <w:i/>
          <w:color w:val="000000" w:themeColor="text1"/>
          <w:sz w:val="24"/>
          <w:szCs w:val="24"/>
        </w:rPr>
        <w:t>8</w:t>
      </w:r>
      <w:r w:rsidRPr="00B30BF7">
        <w:rPr>
          <w:rFonts w:asciiTheme="minorHAnsi" w:hAnsiTheme="minorHAnsi" w:cstheme="minorHAnsi"/>
          <w:i/>
          <w:color w:val="000000" w:themeColor="text1"/>
          <w:sz w:val="24"/>
          <w:szCs w:val="24"/>
        </w:rPr>
        <w:t xml:space="preserve"> </w:t>
      </w:r>
    </w:p>
    <w:p w14:paraId="06B29BB4" w14:textId="77777777" w:rsidR="004361DC" w:rsidRPr="00B30BF7" w:rsidRDefault="00480123" w:rsidP="004361DC">
      <w:pPr>
        <w:pStyle w:val="ListParagraph"/>
        <w:tabs>
          <w:tab w:val="left" w:pos="-1080"/>
          <w:tab w:val="left" w:pos="-720"/>
          <w:tab w:val="left" w:pos="0"/>
          <w:tab w:val="left" w:pos="360"/>
        </w:tabs>
        <w:ind w:left="1440"/>
        <w:rPr>
          <w:rFonts w:asciiTheme="minorHAnsi" w:hAnsiTheme="minorHAnsi" w:cstheme="minorHAnsi"/>
          <w:color w:val="000000" w:themeColor="text1"/>
          <w:sz w:val="24"/>
          <w:szCs w:val="24"/>
        </w:rPr>
      </w:pPr>
      <w:r w:rsidRPr="00B30BF7">
        <w:rPr>
          <w:rFonts w:asciiTheme="minorHAnsi" w:hAnsiTheme="minorHAnsi" w:cstheme="minorHAnsi"/>
          <w:color w:val="000000" w:themeColor="text1"/>
          <w:sz w:val="24"/>
          <w:szCs w:val="24"/>
        </w:rPr>
        <w:t xml:space="preserve">Selected Resource College will develop and present </w:t>
      </w:r>
      <w:r w:rsidR="000F7F0A" w:rsidRPr="00B30BF7">
        <w:rPr>
          <w:rFonts w:asciiTheme="minorHAnsi" w:hAnsiTheme="minorHAnsi" w:cstheme="minorHAnsi"/>
          <w:color w:val="000000" w:themeColor="text1"/>
          <w:sz w:val="24"/>
          <w:szCs w:val="24"/>
        </w:rPr>
        <w:t xml:space="preserve">program plan </w:t>
      </w:r>
      <w:r w:rsidR="00B14C03" w:rsidRPr="00B30BF7">
        <w:rPr>
          <w:rFonts w:asciiTheme="minorHAnsi" w:hAnsiTheme="minorHAnsi" w:cstheme="minorHAnsi"/>
          <w:color w:val="000000" w:themeColor="text1"/>
          <w:sz w:val="24"/>
          <w:szCs w:val="24"/>
        </w:rPr>
        <w:t xml:space="preserve">to meet </w:t>
      </w:r>
      <w:r w:rsidR="00BF5E32" w:rsidRPr="00B30BF7">
        <w:rPr>
          <w:rFonts w:asciiTheme="minorHAnsi" w:hAnsiTheme="minorHAnsi" w:cstheme="minorHAnsi"/>
          <w:color w:val="000000" w:themeColor="text1"/>
          <w:sz w:val="24"/>
          <w:szCs w:val="24"/>
        </w:rPr>
        <w:t>requested deliverables related to project objectives.</w:t>
      </w:r>
      <w:r w:rsidR="00F17C5D" w:rsidRPr="00B30BF7">
        <w:rPr>
          <w:rFonts w:asciiTheme="minorHAnsi" w:hAnsiTheme="minorHAnsi" w:cstheme="minorHAnsi"/>
          <w:color w:val="000000" w:themeColor="text1"/>
          <w:sz w:val="24"/>
          <w:szCs w:val="24"/>
        </w:rPr>
        <w:t xml:space="preserve"> Phase I will provide the foundational framework for Phase II. </w:t>
      </w:r>
    </w:p>
    <w:p w14:paraId="0D0BF367" w14:textId="77777777" w:rsidR="000E24BC" w:rsidRPr="00B30BF7" w:rsidRDefault="00370BD5" w:rsidP="004361DC">
      <w:pPr>
        <w:pStyle w:val="ListParagraph"/>
        <w:numPr>
          <w:ilvl w:val="1"/>
          <w:numId w:val="30"/>
        </w:numPr>
        <w:tabs>
          <w:tab w:val="left" w:pos="-1080"/>
          <w:tab w:val="left" w:pos="-720"/>
          <w:tab w:val="left" w:pos="0"/>
          <w:tab w:val="left" w:pos="360"/>
        </w:tabs>
        <w:rPr>
          <w:rFonts w:asciiTheme="minorHAnsi" w:hAnsiTheme="minorHAnsi" w:cstheme="minorHAnsi"/>
          <w:color w:val="000000" w:themeColor="text1"/>
          <w:sz w:val="24"/>
          <w:szCs w:val="24"/>
        </w:rPr>
      </w:pPr>
      <w:r w:rsidRPr="00B30BF7">
        <w:rPr>
          <w:rFonts w:asciiTheme="minorHAnsi" w:hAnsiTheme="minorHAnsi" w:cstheme="minorHAnsi"/>
          <w:i/>
          <w:color w:val="000000" w:themeColor="text1"/>
          <w:sz w:val="24"/>
          <w:szCs w:val="24"/>
        </w:rPr>
        <w:t>Phase II, July 1, 2018 through June 30, 2019</w:t>
      </w:r>
      <w:bookmarkEnd w:id="1"/>
    </w:p>
    <w:p w14:paraId="1E8573F0" w14:textId="77777777" w:rsidR="00BF5E32" w:rsidRPr="00B30BF7" w:rsidRDefault="00BF5E32" w:rsidP="004361DC">
      <w:pPr>
        <w:pStyle w:val="ListParagraph"/>
        <w:tabs>
          <w:tab w:val="left" w:pos="-1080"/>
          <w:tab w:val="left" w:pos="-720"/>
          <w:tab w:val="left" w:pos="0"/>
          <w:tab w:val="left" w:pos="360"/>
        </w:tabs>
        <w:ind w:left="1440"/>
        <w:rPr>
          <w:rFonts w:asciiTheme="minorHAnsi" w:hAnsiTheme="minorHAnsi" w:cstheme="minorHAnsi"/>
          <w:color w:val="000000" w:themeColor="text1"/>
          <w:sz w:val="24"/>
          <w:szCs w:val="24"/>
        </w:rPr>
      </w:pPr>
      <w:r w:rsidRPr="00B30BF7">
        <w:rPr>
          <w:rFonts w:asciiTheme="minorHAnsi" w:hAnsiTheme="minorHAnsi" w:cstheme="minorHAnsi"/>
          <w:color w:val="000000" w:themeColor="text1"/>
          <w:sz w:val="24"/>
          <w:szCs w:val="24"/>
        </w:rPr>
        <w:t xml:space="preserve">Selected Resource College will implement the program as designed in Phase I and all requested deliverables related to </w:t>
      </w:r>
      <w:r w:rsidR="00B14C03" w:rsidRPr="00B30BF7">
        <w:rPr>
          <w:rFonts w:asciiTheme="minorHAnsi" w:hAnsiTheme="minorHAnsi" w:cstheme="minorHAnsi"/>
          <w:color w:val="000000" w:themeColor="text1"/>
          <w:sz w:val="24"/>
          <w:szCs w:val="24"/>
        </w:rPr>
        <w:t xml:space="preserve">the </w:t>
      </w:r>
      <w:r w:rsidRPr="00B30BF7">
        <w:rPr>
          <w:rFonts w:asciiTheme="minorHAnsi" w:hAnsiTheme="minorHAnsi" w:cstheme="minorHAnsi"/>
          <w:color w:val="000000" w:themeColor="text1"/>
          <w:sz w:val="24"/>
          <w:szCs w:val="24"/>
        </w:rPr>
        <w:t>project objectives.</w:t>
      </w:r>
      <w:r w:rsidR="00F17C5D" w:rsidRPr="00B30BF7">
        <w:rPr>
          <w:rFonts w:asciiTheme="minorHAnsi" w:hAnsiTheme="minorHAnsi" w:cstheme="minorHAnsi"/>
          <w:color w:val="000000" w:themeColor="text1"/>
          <w:sz w:val="24"/>
          <w:szCs w:val="24"/>
        </w:rPr>
        <w:t xml:space="preserve"> </w:t>
      </w:r>
    </w:p>
    <w:p w14:paraId="00BD768A" w14:textId="3B08CEDC" w:rsidR="000E24BC" w:rsidRPr="00B30BF7" w:rsidRDefault="00283E98" w:rsidP="004361DC">
      <w:pPr>
        <w:pStyle w:val="ListParagraph"/>
        <w:numPr>
          <w:ilvl w:val="0"/>
          <w:numId w:val="30"/>
        </w:numPr>
        <w:tabs>
          <w:tab w:val="left" w:pos="-1080"/>
          <w:tab w:val="left" w:pos="-720"/>
          <w:tab w:val="left" w:pos="0"/>
          <w:tab w:val="left" w:pos="360"/>
          <w:tab w:val="left" w:pos="720"/>
        </w:tabs>
        <w:rPr>
          <w:rFonts w:asciiTheme="minorHAnsi" w:hAnsiTheme="minorHAnsi" w:cstheme="minorHAnsi"/>
          <w:color w:val="000000" w:themeColor="text1"/>
          <w:sz w:val="24"/>
          <w:szCs w:val="24"/>
        </w:rPr>
      </w:pPr>
      <w:r w:rsidRPr="00B30BF7">
        <w:rPr>
          <w:rFonts w:asciiTheme="minorHAnsi" w:hAnsiTheme="minorHAnsi" w:cstheme="minorHAnsi"/>
          <w:b/>
          <w:color w:val="000000" w:themeColor="text1"/>
          <w:sz w:val="24"/>
          <w:szCs w:val="24"/>
        </w:rPr>
        <w:t>Re</w:t>
      </w:r>
      <w:r w:rsidR="000E24BC" w:rsidRPr="00B30BF7">
        <w:rPr>
          <w:rFonts w:asciiTheme="minorHAnsi" w:hAnsiTheme="minorHAnsi" w:cstheme="minorHAnsi"/>
          <w:b/>
          <w:color w:val="000000" w:themeColor="text1"/>
          <w:sz w:val="24"/>
          <w:szCs w:val="24"/>
        </w:rPr>
        <w:t>source</w:t>
      </w:r>
      <w:r w:rsidRPr="00B30BF7">
        <w:rPr>
          <w:rFonts w:asciiTheme="minorHAnsi" w:hAnsiTheme="minorHAnsi" w:cstheme="minorHAnsi"/>
          <w:b/>
          <w:color w:val="000000" w:themeColor="text1"/>
          <w:sz w:val="24"/>
          <w:szCs w:val="24"/>
        </w:rPr>
        <w:t xml:space="preserve"> </w:t>
      </w:r>
      <w:r w:rsidR="00A4519E" w:rsidRPr="00B30BF7">
        <w:rPr>
          <w:rFonts w:asciiTheme="minorHAnsi" w:hAnsiTheme="minorHAnsi" w:cstheme="minorHAnsi"/>
          <w:b/>
          <w:color w:val="000000" w:themeColor="text1"/>
          <w:sz w:val="24"/>
          <w:szCs w:val="24"/>
        </w:rPr>
        <w:t>C</w:t>
      </w:r>
      <w:r w:rsidR="000E24BC" w:rsidRPr="00B30BF7">
        <w:rPr>
          <w:rFonts w:asciiTheme="minorHAnsi" w:hAnsiTheme="minorHAnsi" w:cstheme="minorHAnsi"/>
          <w:b/>
          <w:color w:val="000000" w:themeColor="text1"/>
          <w:sz w:val="24"/>
          <w:szCs w:val="24"/>
        </w:rPr>
        <w:t>ollege leadership approach</w:t>
      </w:r>
      <w:r w:rsidR="000E24BC" w:rsidRPr="00B30BF7">
        <w:rPr>
          <w:rFonts w:asciiTheme="minorHAnsi" w:hAnsiTheme="minorHAnsi" w:cstheme="minorHAnsi"/>
          <w:color w:val="000000" w:themeColor="text1"/>
          <w:sz w:val="24"/>
          <w:szCs w:val="24"/>
        </w:rPr>
        <w:t xml:space="preserve"> (the college submitting the proposal serves as </w:t>
      </w:r>
      <w:r w:rsidR="00BF5E32" w:rsidRPr="00B30BF7">
        <w:rPr>
          <w:rFonts w:asciiTheme="minorHAnsi" w:hAnsiTheme="minorHAnsi" w:cstheme="minorHAnsi"/>
          <w:color w:val="000000" w:themeColor="text1"/>
          <w:sz w:val="24"/>
          <w:szCs w:val="24"/>
        </w:rPr>
        <w:t>the Resource C</w:t>
      </w:r>
      <w:r w:rsidR="000E24BC" w:rsidRPr="00B30BF7">
        <w:rPr>
          <w:rFonts w:asciiTheme="minorHAnsi" w:hAnsiTheme="minorHAnsi" w:cstheme="minorHAnsi"/>
          <w:color w:val="000000" w:themeColor="text1"/>
          <w:sz w:val="24"/>
          <w:szCs w:val="24"/>
        </w:rPr>
        <w:t>ollege);</w:t>
      </w:r>
    </w:p>
    <w:p w14:paraId="7F793005" w14:textId="77777777" w:rsidR="000E24BC" w:rsidRPr="00B30BF7" w:rsidRDefault="00283E98" w:rsidP="004361DC">
      <w:pPr>
        <w:pStyle w:val="ListParagraph"/>
        <w:numPr>
          <w:ilvl w:val="0"/>
          <w:numId w:val="30"/>
        </w:numPr>
        <w:tabs>
          <w:tab w:val="left" w:pos="-1080"/>
          <w:tab w:val="left" w:pos="-720"/>
          <w:tab w:val="left" w:pos="0"/>
          <w:tab w:val="left" w:pos="360"/>
          <w:tab w:val="left" w:pos="720"/>
        </w:tabs>
        <w:rPr>
          <w:rFonts w:asciiTheme="minorHAnsi" w:hAnsiTheme="minorHAnsi" w:cstheme="minorHAnsi"/>
          <w:color w:val="000000" w:themeColor="text1"/>
          <w:sz w:val="24"/>
          <w:szCs w:val="24"/>
        </w:rPr>
      </w:pPr>
      <w:r w:rsidRPr="00B30BF7">
        <w:rPr>
          <w:rFonts w:asciiTheme="minorHAnsi" w:hAnsiTheme="minorHAnsi" w:cstheme="minorHAnsi"/>
          <w:b/>
          <w:color w:val="000000" w:themeColor="text1"/>
          <w:sz w:val="24"/>
          <w:szCs w:val="24"/>
        </w:rPr>
        <w:t xml:space="preserve">Qualified </w:t>
      </w:r>
      <w:r w:rsidR="002A5825" w:rsidRPr="00B30BF7">
        <w:rPr>
          <w:rFonts w:asciiTheme="minorHAnsi" w:hAnsiTheme="minorHAnsi" w:cstheme="minorHAnsi"/>
          <w:b/>
          <w:color w:val="000000" w:themeColor="text1"/>
          <w:sz w:val="24"/>
          <w:szCs w:val="24"/>
        </w:rPr>
        <w:t xml:space="preserve">half-time </w:t>
      </w:r>
      <w:r w:rsidR="00460701" w:rsidRPr="00B30BF7">
        <w:rPr>
          <w:rFonts w:asciiTheme="minorHAnsi" w:hAnsiTheme="minorHAnsi" w:cstheme="minorHAnsi"/>
          <w:b/>
          <w:color w:val="000000" w:themeColor="text1"/>
          <w:sz w:val="24"/>
          <w:szCs w:val="24"/>
        </w:rPr>
        <w:t>P</w:t>
      </w:r>
      <w:r w:rsidRPr="00B30BF7">
        <w:rPr>
          <w:rFonts w:asciiTheme="minorHAnsi" w:hAnsiTheme="minorHAnsi" w:cstheme="minorHAnsi"/>
          <w:b/>
          <w:color w:val="000000" w:themeColor="text1"/>
          <w:sz w:val="24"/>
          <w:szCs w:val="24"/>
        </w:rPr>
        <w:t>roject</w:t>
      </w:r>
      <w:r w:rsidR="000E24BC" w:rsidRPr="00B30BF7">
        <w:rPr>
          <w:rFonts w:asciiTheme="minorHAnsi" w:hAnsiTheme="minorHAnsi" w:cstheme="minorHAnsi"/>
          <w:b/>
          <w:color w:val="000000" w:themeColor="text1"/>
          <w:sz w:val="24"/>
          <w:szCs w:val="24"/>
        </w:rPr>
        <w:t xml:space="preserve"> </w:t>
      </w:r>
      <w:r w:rsidR="00236BF4" w:rsidRPr="00B30BF7">
        <w:rPr>
          <w:rFonts w:asciiTheme="minorHAnsi" w:hAnsiTheme="minorHAnsi" w:cstheme="minorHAnsi"/>
          <w:b/>
          <w:color w:val="000000" w:themeColor="text1"/>
          <w:sz w:val="24"/>
          <w:szCs w:val="24"/>
        </w:rPr>
        <w:t>Coordinator</w:t>
      </w:r>
      <w:r w:rsidRPr="00B30BF7">
        <w:rPr>
          <w:rFonts w:asciiTheme="minorHAnsi" w:hAnsiTheme="minorHAnsi" w:cstheme="minorHAnsi"/>
          <w:color w:val="000000" w:themeColor="text1"/>
          <w:sz w:val="24"/>
          <w:szCs w:val="24"/>
        </w:rPr>
        <w:t xml:space="preserve"> (</w:t>
      </w:r>
      <w:r w:rsidR="002A5825" w:rsidRPr="00B30BF7">
        <w:rPr>
          <w:rFonts w:asciiTheme="minorHAnsi" w:hAnsiTheme="minorHAnsi" w:cstheme="minorHAnsi"/>
          <w:color w:val="000000" w:themeColor="text1"/>
          <w:sz w:val="24"/>
          <w:szCs w:val="24"/>
        </w:rPr>
        <w:t xml:space="preserve">designated by the </w:t>
      </w:r>
      <w:r w:rsidR="00CE2D86" w:rsidRPr="00B30BF7">
        <w:rPr>
          <w:rFonts w:asciiTheme="minorHAnsi" w:hAnsiTheme="minorHAnsi" w:cstheme="minorHAnsi"/>
          <w:color w:val="000000" w:themeColor="text1"/>
          <w:sz w:val="24"/>
          <w:szCs w:val="24"/>
        </w:rPr>
        <w:t>R</w:t>
      </w:r>
      <w:r w:rsidR="002A5825" w:rsidRPr="00B30BF7">
        <w:rPr>
          <w:rFonts w:asciiTheme="minorHAnsi" w:hAnsiTheme="minorHAnsi" w:cstheme="minorHAnsi"/>
          <w:color w:val="000000" w:themeColor="text1"/>
          <w:sz w:val="24"/>
          <w:szCs w:val="24"/>
        </w:rPr>
        <w:t xml:space="preserve">esource </w:t>
      </w:r>
      <w:r w:rsidR="00CE2D86" w:rsidRPr="00B30BF7">
        <w:rPr>
          <w:rFonts w:asciiTheme="minorHAnsi" w:hAnsiTheme="minorHAnsi" w:cstheme="minorHAnsi"/>
          <w:color w:val="000000" w:themeColor="text1"/>
          <w:sz w:val="24"/>
          <w:szCs w:val="24"/>
        </w:rPr>
        <w:t>C</w:t>
      </w:r>
      <w:r w:rsidR="002A5825" w:rsidRPr="00B30BF7">
        <w:rPr>
          <w:rFonts w:asciiTheme="minorHAnsi" w:hAnsiTheme="minorHAnsi" w:cstheme="minorHAnsi"/>
          <w:color w:val="000000" w:themeColor="text1"/>
          <w:sz w:val="24"/>
          <w:szCs w:val="24"/>
        </w:rPr>
        <w:t>ollege</w:t>
      </w:r>
      <w:r w:rsidRPr="00B30BF7">
        <w:rPr>
          <w:rFonts w:asciiTheme="minorHAnsi" w:hAnsiTheme="minorHAnsi" w:cstheme="minorHAnsi"/>
          <w:color w:val="000000" w:themeColor="text1"/>
          <w:sz w:val="24"/>
          <w:szCs w:val="24"/>
        </w:rPr>
        <w:t>)</w:t>
      </w:r>
      <w:r w:rsidR="000E24BC" w:rsidRPr="00B30BF7">
        <w:rPr>
          <w:rFonts w:asciiTheme="minorHAnsi" w:hAnsiTheme="minorHAnsi" w:cstheme="minorHAnsi"/>
          <w:color w:val="000000" w:themeColor="text1"/>
          <w:sz w:val="24"/>
          <w:szCs w:val="24"/>
        </w:rPr>
        <w:t xml:space="preserve">; and </w:t>
      </w:r>
    </w:p>
    <w:p w14:paraId="6734303E" w14:textId="77777777" w:rsidR="007B597C" w:rsidRPr="00B30BF7" w:rsidRDefault="00283E98" w:rsidP="004361DC">
      <w:pPr>
        <w:pStyle w:val="ListParagraph"/>
        <w:numPr>
          <w:ilvl w:val="0"/>
          <w:numId w:val="30"/>
        </w:numPr>
        <w:tabs>
          <w:tab w:val="left" w:pos="-1080"/>
          <w:tab w:val="left" w:pos="-720"/>
          <w:tab w:val="left" w:pos="0"/>
          <w:tab w:val="left" w:pos="360"/>
        </w:tabs>
        <w:rPr>
          <w:rFonts w:asciiTheme="minorHAnsi" w:hAnsiTheme="minorHAnsi" w:cstheme="minorHAnsi"/>
          <w:color w:val="000000" w:themeColor="text1"/>
          <w:sz w:val="24"/>
          <w:szCs w:val="24"/>
        </w:rPr>
      </w:pPr>
      <w:r w:rsidRPr="00B30BF7">
        <w:rPr>
          <w:rFonts w:asciiTheme="minorHAnsi" w:hAnsiTheme="minorHAnsi" w:cstheme="minorHAnsi"/>
          <w:b/>
          <w:color w:val="000000" w:themeColor="text1"/>
          <w:sz w:val="24"/>
          <w:szCs w:val="24"/>
        </w:rPr>
        <w:t>F</w:t>
      </w:r>
      <w:r w:rsidR="000E24BC" w:rsidRPr="00B30BF7">
        <w:rPr>
          <w:rFonts w:asciiTheme="minorHAnsi" w:hAnsiTheme="minorHAnsi" w:cstheme="minorHAnsi"/>
          <w:b/>
          <w:color w:val="000000" w:themeColor="text1"/>
          <w:sz w:val="24"/>
          <w:szCs w:val="24"/>
        </w:rPr>
        <w:t>aculty-driven curriculum development</w:t>
      </w:r>
      <w:r w:rsidR="000E24BC" w:rsidRPr="00B30BF7">
        <w:rPr>
          <w:rFonts w:asciiTheme="minorHAnsi" w:hAnsiTheme="minorHAnsi" w:cstheme="minorHAnsi"/>
          <w:color w:val="000000" w:themeColor="text1"/>
          <w:sz w:val="24"/>
          <w:szCs w:val="24"/>
        </w:rPr>
        <w:t xml:space="preserve"> (</w:t>
      </w:r>
      <w:r w:rsidR="00C57935" w:rsidRPr="00B30BF7">
        <w:rPr>
          <w:rFonts w:asciiTheme="minorHAnsi" w:hAnsiTheme="minorHAnsi" w:cstheme="minorHAnsi"/>
          <w:color w:val="000000" w:themeColor="text1"/>
          <w:sz w:val="24"/>
          <w:szCs w:val="24"/>
        </w:rPr>
        <w:t xml:space="preserve">opportunity for </w:t>
      </w:r>
      <w:r w:rsidR="000E24BC" w:rsidRPr="00B30BF7">
        <w:rPr>
          <w:rFonts w:asciiTheme="minorHAnsi" w:hAnsiTheme="minorHAnsi" w:cstheme="minorHAnsi"/>
          <w:color w:val="000000" w:themeColor="text1"/>
          <w:sz w:val="24"/>
          <w:szCs w:val="24"/>
        </w:rPr>
        <w:t>representat</w:t>
      </w:r>
      <w:r w:rsidR="00C57935" w:rsidRPr="00B30BF7">
        <w:rPr>
          <w:rFonts w:asciiTheme="minorHAnsi" w:hAnsiTheme="minorHAnsi" w:cstheme="minorHAnsi"/>
          <w:color w:val="000000" w:themeColor="text1"/>
          <w:sz w:val="24"/>
          <w:szCs w:val="24"/>
        </w:rPr>
        <w:t xml:space="preserve">ion </w:t>
      </w:r>
      <w:r w:rsidR="000E24BC" w:rsidRPr="00B30BF7">
        <w:rPr>
          <w:rFonts w:asciiTheme="minorHAnsi" w:hAnsiTheme="minorHAnsi" w:cstheme="minorHAnsi"/>
          <w:color w:val="000000" w:themeColor="text1"/>
          <w:sz w:val="24"/>
          <w:szCs w:val="24"/>
        </w:rPr>
        <w:t>from all colleges</w:t>
      </w:r>
      <w:r w:rsidR="00830CE3" w:rsidRPr="00B30BF7">
        <w:rPr>
          <w:rFonts w:asciiTheme="minorHAnsi" w:hAnsiTheme="minorHAnsi" w:cstheme="minorHAnsi"/>
          <w:color w:val="000000" w:themeColor="text1"/>
          <w:sz w:val="24"/>
          <w:szCs w:val="24"/>
        </w:rPr>
        <w:t>,</w:t>
      </w:r>
      <w:r w:rsidR="000E24BC" w:rsidRPr="00B30BF7">
        <w:rPr>
          <w:rFonts w:asciiTheme="minorHAnsi" w:hAnsiTheme="minorHAnsi" w:cstheme="minorHAnsi"/>
          <w:color w:val="000000" w:themeColor="text1"/>
          <w:sz w:val="24"/>
          <w:szCs w:val="24"/>
        </w:rPr>
        <w:t xml:space="preserve"> offering the identified </w:t>
      </w:r>
      <w:r w:rsidR="0041779B" w:rsidRPr="00B30BF7">
        <w:rPr>
          <w:rFonts w:asciiTheme="minorHAnsi" w:hAnsiTheme="minorHAnsi" w:cstheme="minorHAnsi"/>
          <w:color w:val="000000" w:themeColor="text1"/>
          <w:sz w:val="24"/>
          <w:szCs w:val="24"/>
        </w:rPr>
        <w:t>program a</w:t>
      </w:r>
      <w:r w:rsidR="00830CE3" w:rsidRPr="00B30BF7">
        <w:rPr>
          <w:rFonts w:asciiTheme="minorHAnsi" w:hAnsiTheme="minorHAnsi" w:cstheme="minorHAnsi"/>
          <w:color w:val="000000" w:themeColor="text1"/>
          <w:sz w:val="24"/>
          <w:szCs w:val="24"/>
        </w:rPr>
        <w:t>rea</w:t>
      </w:r>
      <w:r w:rsidR="0041779B" w:rsidRPr="00B30BF7">
        <w:rPr>
          <w:rFonts w:asciiTheme="minorHAnsi" w:hAnsiTheme="minorHAnsi" w:cstheme="minorHAnsi"/>
          <w:color w:val="000000" w:themeColor="text1"/>
          <w:sz w:val="24"/>
          <w:szCs w:val="24"/>
        </w:rPr>
        <w:t>s</w:t>
      </w:r>
      <w:r w:rsidR="00830CE3" w:rsidRPr="00B30BF7">
        <w:rPr>
          <w:rFonts w:asciiTheme="minorHAnsi" w:hAnsiTheme="minorHAnsi" w:cstheme="minorHAnsi"/>
          <w:color w:val="000000" w:themeColor="text1"/>
          <w:sz w:val="24"/>
          <w:szCs w:val="24"/>
        </w:rPr>
        <w:t xml:space="preserve">, </w:t>
      </w:r>
      <w:r w:rsidRPr="00B30BF7">
        <w:rPr>
          <w:rFonts w:asciiTheme="minorHAnsi" w:hAnsiTheme="minorHAnsi" w:cstheme="minorHAnsi"/>
          <w:color w:val="000000" w:themeColor="text1"/>
          <w:sz w:val="24"/>
          <w:szCs w:val="24"/>
        </w:rPr>
        <w:t>are</w:t>
      </w:r>
      <w:r w:rsidR="000E24BC" w:rsidRPr="00B30BF7">
        <w:rPr>
          <w:rFonts w:asciiTheme="minorHAnsi" w:hAnsiTheme="minorHAnsi" w:cstheme="minorHAnsi"/>
          <w:color w:val="000000" w:themeColor="text1"/>
          <w:sz w:val="24"/>
          <w:szCs w:val="24"/>
        </w:rPr>
        <w:t xml:space="preserve"> involved in achieving project objectives). </w:t>
      </w:r>
    </w:p>
    <w:p w14:paraId="582BACA3" w14:textId="77777777" w:rsidR="00987A22" w:rsidRDefault="00987A22">
      <w:pPr>
        <w:widowControl/>
        <w:rPr>
          <w:rFonts w:asciiTheme="minorHAnsi" w:hAnsiTheme="minorHAnsi" w:cstheme="minorHAnsi"/>
          <w:color w:val="000000" w:themeColor="text1"/>
          <w:szCs w:val="24"/>
        </w:rPr>
      </w:pPr>
      <w:r>
        <w:rPr>
          <w:rFonts w:asciiTheme="minorHAnsi" w:hAnsiTheme="minorHAnsi" w:cstheme="minorHAnsi"/>
          <w:color w:val="000000" w:themeColor="text1"/>
          <w:szCs w:val="24"/>
        </w:rPr>
        <w:br w:type="page"/>
      </w:r>
    </w:p>
    <w:p w14:paraId="1E8ADB8F" w14:textId="77777777" w:rsidR="00FF4F1F" w:rsidRPr="00D20661" w:rsidRDefault="000E24BC" w:rsidP="002F7BA8">
      <w:pPr>
        <w:tabs>
          <w:tab w:val="left" w:pos="-1080"/>
          <w:tab w:val="left" w:pos="-720"/>
          <w:tab w:val="left" w:pos="0"/>
          <w:tab w:val="left" w:pos="360"/>
        </w:tabs>
        <w:rPr>
          <w:rFonts w:asciiTheme="minorHAnsi" w:hAnsiTheme="minorHAnsi" w:cstheme="minorHAnsi"/>
          <w:color w:val="000000" w:themeColor="text1"/>
          <w:szCs w:val="24"/>
        </w:rPr>
      </w:pPr>
      <w:r w:rsidRPr="00D20661">
        <w:rPr>
          <w:rFonts w:asciiTheme="minorHAnsi" w:hAnsiTheme="minorHAnsi" w:cstheme="minorHAnsi"/>
          <w:color w:val="000000" w:themeColor="text1"/>
          <w:szCs w:val="24"/>
        </w:rPr>
        <w:lastRenderedPageBreak/>
        <w:t xml:space="preserve">A management team </w:t>
      </w:r>
      <w:r w:rsidR="004774DD" w:rsidRPr="00D20661">
        <w:rPr>
          <w:rFonts w:asciiTheme="minorHAnsi" w:hAnsiTheme="minorHAnsi" w:cstheme="minorHAnsi"/>
          <w:color w:val="000000" w:themeColor="text1"/>
          <w:szCs w:val="24"/>
        </w:rPr>
        <w:t xml:space="preserve">will </w:t>
      </w:r>
      <w:r w:rsidRPr="00D20661">
        <w:rPr>
          <w:rFonts w:asciiTheme="minorHAnsi" w:hAnsiTheme="minorHAnsi" w:cstheme="minorHAnsi"/>
          <w:color w:val="000000" w:themeColor="text1"/>
          <w:szCs w:val="24"/>
        </w:rPr>
        <w:t xml:space="preserve">oversee the activities and budget for </w:t>
      </w:r>
      <w:r w:rsidR="004774DD" w:rsidRPr="00D20661">
        <w:rPr>
          <w:rFonts w:asciiTheme="minorHAnsi" w:hAnsiTheme="minorHAnsi" w:cstheme="minorHAnsi"/>
          <w:color w:val="000000" w:themeColor="text1"/>
          <w:szCs w:val="24"/>
        </w:rPr>
        <w:t>this</w:t>
      </w:r>
      <w:r w:rsidRPr="00D20661">
        <w:rPr>
          <w:rFonts w:asciiTheme="minorHAnsi" w:hAnsiTheme="minorHAnsi" w:cstheme="minorHAnsi"/>
          <w:color w:val="000000" w:themeColor="text1"/>
          <w:szCs w:val="24"/>
        </w:rPr>
        <w:t xml:space="preserve"> project.  The team includes the </w:t>
      </w:r>
      <w:r w:rsidR="00283E98" w:rsidRPr="00D20661">
        <w:rPr>
          <w:rFonts w:asciiTheme="minorHAnsi" w:hAnsiTheme="minorHAnsi" w:cstheme="minorHAnsi"/>
          <w:color w:val="000000" w:themeColor="text1"/>
          <w:szCs w:val="24"/>
        </w:rPr>
        <w:t>half-</w:t>
      </w:r>
      <w:r w:rsidR="00A7014F" w:rsidRPr="00D20661">
        <w:rPr>
          <w:rFonts w:asciiTheme="minorHAnsi" w:hAnsiTheme="minorHAnsi" w:cstheme="minorHAnsi"/>
          <w:color w:val="000000" w:themeColor="text1"/>
          <w:szCs w:val="24"/>
        </w:rPr>
        <w:t xml:space="preserve">time </w:t>
      </w:r>
      <w:r w:rsidR="00CE2D86" w:rsidRPr="00D20661">
        <w:rPr>
          <w:rFonts w:asciiTheme="minorHAnsi" w:hAnsiTheme="minorHAnsi" w:cstheme="minorHAnsi"/>
          <w:color w:val="000000" w:themeColor="text1"/>
          <w:szCs w:val="24"/>
        </w:rPr>
        <w:t>P</w:t>
      </w:r>
      <w:r w:rsidRPr="00D20661">
        <w:rPr>
          <w:rFonts w:asciiTheme="minorHAnsi" w:hAnsiTheme="minorHAnsi" w:cstheme="minorHAnsi"/>
          <w:color w:val="000000" w:themeColor="text1"/>
          <w:szCs w:val="24"/>
        </w:rPr>
        <w:t xml:space="preserve">roject </w:t>
      </w:r>
      <w:r w:rsidR="00CE2D86" w:rsidRPr="00D20661">
        <w:rPr>
          <w:rFonts w:asciiTheme="minorHAnsi" w:hAnsiTheme="minorHAnsi" w:cstheme="minorHAnsi"/>
          <w:color w:val="000000" w:themeColor="text1"/>
          <w:szCs w:val="24"/>
        </w:rPr>
        <w:t>C</w:t>
      </w:r>
      <w:r w:rsidR="00E807D8" w:rsidRPr="00D20661">
        <w:rPr>
          <w:rFonts w:asciiTheme="minorHAnsi" w:hAnsiTheme="minorHAnsi" w:cstheme="minorHAnsi"/>
          <w:color w:val="000000" w:themeColor="text1"/>
          <w:szCs w:val="24"/>
        </w:rPr>
        <w:t>oordinator</w:t>
      </w:r>
      <w:r w:rsidRPr="00D20661">
        <w:rPr>
          <w:rFonts w:asciiTheme="minorHAnsi" w:hAnsiTheme="minorHAnsi" w:cstheme="minorHAnsi"/>
          <w:color w:val="000000" w:themeColor="text1"/>
          <w:szCs w:val="24"/>
        </w:rPr>
        <w:t xml:space="preserve">, a </w:t>
      </w:r>
      <w:r w:rsidR="00C57935">
        <w:rPr>
          <w:rFonts w:asciiTheme="minorHAnsi" w:hAnsiTheme="minorHAnsi" w:cstheme="minorHAnsi"/>
          <w:color w:val="000000" w:themeColor="text1"/>
          <w:szCs w:val="24"/>
        </w:rPr>
        <w:t>c</w:t>
      </w:r>
      <w:r w:rsidRPr="00D20661">
        <w:rPr>
          <w:rFonts w:asciiTheme="minorHAnsi" w:hAnsiTheme="minorHAnsi" w:cstheme="minorHAnsi"/>
          <w:color w:val="000000" w:themeColor="text1"/>
          <w:szCs w:val="24"/>
        </w:rPr>
        <w:t xml:space="preserve">ollege </w:t>
      </w:r>
      <w:r w:rsidR="00C57935">
        <w:rPr>
          <w:rFonts w:asciiTheme="minorHAnsi" w:hAnsiTheme="minorHAnsi" w:cstheme="minorHAnsi"/>
          <w:color w:val="000000" w:themeColor="text1"/>
          <w:szCs w:val="24"/>
        </w:rPr>
        <w:t>senior</w:t>
      </w:r>
      <w:r w:rsidRPr="00D20661">
        <w:rPr>
          <w:rFonts w:asciiTheme="minorHAnsi" w:hAnsiTheme="minorHAnsi" w:cstheme="minorHAnsi"/>
          <w:color w:val="000000" w:themeColor="text1"/>
          <w:szCs w:val="24"/>
        </w:rPr>
        <w:t xml:space="preserve"> </w:t>
      </w:r>
      <w:r w:rsidR="00C57935">
        <w:rPr>
          <w:rFonts w:asciiTheme="minorHAnsi" w:hAnsiTheme="minorHAnsi" w:cstheme="minorHAnsi"/>
          <w:color w:val="000000" w:themeColor="text1"/>
          <w:szCs w:val="24"/>
        </w:rPr>
        <w:t>a</w:t>
      </w:r>
      <w:r w:rsidRPr="00D20661">
        <w:rPr>
          <w:rFonts w:asciiTheme="minorHAnsi" w:hAnsiTheme="minorHAnsi" w:cstheme="minorHAnsi"/>
          <w:color w:val="000000" w:themeColor="text1"/>
          <w:szCs w:val="24"/>
        </w:rPr>
        <w:t xml:space="preserve">dministrator, and </w:t>
      </w:r>
      <w:r w:rsidR="007B597C" w:rsidRPr="00D20661">
        <w:rPr>
          <w:rFonts w:asciiTheme="minorHAnsi" w:hAnsiTheme="minorHAnsi" w:cstheme="minorHAnsi"/>
          <w:color w:val="000000" w:themeColor="text1"/>
          <w:szCs w:val="24"/>
        </w:rPr>
        <w:t xml:space="preserve">a </w:t>
      </w:r>
      <w:r w:rsidR="002A5825" w:rsidRPr="00D20661">
        <w:rPr>
          <w:rFonts w:asciiTheme="minorHAnsi" w:hAnsiTheme="minorHAnsi" w:cstheme="minorHAnsi"/>
          <w:color w:val="000000" w:themeColor="text1"/>
          <w:szCs w:val="24"/>
        </w:rPr>
        <w:t>System Office</w:t>
      </w:r>
      <w:r w:rsidR="0041779B" w:rsidRPr="00D20661">
        <w:rPr>
          <w:rFonts w:asciiTheme="minorHAnsi" w:hAnsiTheme="minorHAnsi" w:cstheme="minorHAnsi"/>
          <w:color w:val="000000" w:themeColor="text1"/>
          <w:szCs w:val="24"/>
        </w:rPr>
        <w:t xml:space="preserve"> Project Director</w:t>
      </w:r>
      <w:r w:rsidR="00C40B58" w:rsidRPr="00D20661">
        <w:rPr>
          <w:rFonts w:asciiTheme="minorHAnsi" w:hAnsiTheme="minorHAnsi" w:cstheme="minorHAnsi"/>
          <w:color w:val="000000" w:themeColor="text1"/>
          <w:szCs w:val="24"/>
        </w:rPr>
        <w:t>.</w:t>
      </w:r>
      <w:r w:rsidR="00CE2D86" w:rsidRPr="00D20661">
        <w:rPr>
          <w:rFonts w:asciiTheme="minorHAnsi" w:hAnsiTheme="minorHAnsi" w:cstheme="minorHAnsi"/>
          <w:color w:val="000000" w:themeColor="text1"/>
          <w:szCs w:val="24"/>
        </w:rPr>
        <w:t xml:space="preserve"> </w:t>
      </w:r>
      <w:r w:rsidRPr="00D20661">
        <w:rPr>
          <w:rFonts w:asciiTheme="minorHAnsi" w:hAnsiTheme="minorHAnsi" w:cstheme="minorHAnsi"/>
          <w:color w:val="000000" w:themeColor="text1"/>
          <w:szCs w:val="24"/>
        </w:rPr>
        <w:t xml:space="preserve"> </w:t>
      </w:r>
      <w:r w:rsidR="00DE0BC3" w:rsidRPr="00D20661">
        <w:rPr>
          <w:rFonts w:asciiTheme="minorHAnsi" w:hAnsiTheme="minorHAnsi" w:cstheme="minorHAnsi"/>
          <w:color w:val="000000" w:themeColor="text1"/>
          <w:szCs w:val="24"/>
        </w:rPr>
        <w:t xml:space="preserve">In addition, the </w:t>
      </w:r>
      <w:r w:rsidR="0041779B" w:rsidRPr="00D20661">
        <w:rPr>
          <w:rFonts w:asciiTheme="minorHAnsi" w:hAnsiTheme="minorHAnsi" w:cstheme="minorHAnsi"/>
          <w:color w:val="000000" w:themeColor="text1"/>
          <w:szCs w:val="24"/>
        </w:rPr>
        <w:t>ES</w:t>
      </w:r>
      <w:r w:rsidR="00901D36" w:rsidRPr="00D20661">
        <w:rPr>
          <w:rFonts w:asciiTheme="minorHAnsi" w:hAnsiTheme="minorHAnsi" w:cstheme="minorHAnsi"/>
          <w:color w:val="000000" w:themeColor="text1"/>
          <w:szCs w:val="24"/>
        </w:rPr>
        <w:t>AP</w:t>
      </w:r>
      <w:r w:rsidRPr="00D20661">
        <w:rPr>
          <w:rFonts w:asciiTheme="minorHAnsi" w:hAnsiTheme="minorHAnsi" w:cstheme="minorHAnsi"/>
          <w:color w:val="000000" w:themeColor="text1"/>
          <w:szCs w:val="24"/>
        </w:rPr>
        <w:t xml:space="preserve"> </w:t>
      </w:r>
      <w:r w:rsidR="00DE0BC3" w:rsidRPr="00D20661">
        <w:rPr>
          <w:rFonts w:asciiTheme="minorHAnsi" w:hAnsiTheme="minorHAnsi" w:cstheme="minorHAnsi"/>
          <w:color w:val="000000" w:themeColor="text1"/>
          <w:szCs w:val="24"/>
        </w:rPr>
        <w:t xml:space="preserve">management team </w:t>
      </w:r>
      <w:r w:rsidRPr="00D20661">
        <w:rPr>
          <w:rFonts w:asciiTheme="minorHAnsi" w:hAnsiTheme="minorHAnsi" w:cstheme="minorHAnsi"/>
          <w:color w:val="000000" w:themeColor="text1"/>
          <w:szCs w:val="24"/>
        </w:rPr>
        <w:t xml:space="preserve">will </w:t>
      </w:r>
      <w:r w:rsidR="00DE0BC3" w:rsidRPr="00D20661">
        <w:rPr>
          <w:rFonts w:asciiTheme="minorHAnsi" w:hAnsiTheme="minorHAnsi" w:cstheme="minorHAnsi"/>
          <w:color w:val="000000" w:themeColor="text1"/>
          <w:szCs w:val="24"/>
        </w:rPr>
        <w:t xml:space="preserve">include NCCCS representatives from the </w:t>
      </w:r>
      <w:r w:rsidR="00FF4F1F" w:rsidRPr="00D20661">
        <w:rPr>
          <w:rFonts w:asciiTheme="minorHAnsi" w:hAnsiTheme="minorHAnsi" w:cstheme="minorHAnsi"/>
          <w:color w:val="000000" w:themeColor="text1"/>
          <w:szCs w:val="24"/>
        </w:rPr>
        <w:t xml:space="preserve">following </w:t>
      </w:r>
      <w:r w:rsidR="0041779B" w:rsidRPr="00D20661">
        <w:rPr>
          <w:rFonts w:asciiTheme="minorHAnsi" w:hAnsiTheme="minorHAnsi" w:cstheme="minorHAnsi"/>
          <w:color w:val="000000" w:themeColor="text1"/>
          <w:szCs w:val="24"/>
        </w:rPr>
        <w:t>areas</w:t>
      </w:r>
      <w:r w:rsidR="00FF4F1F" w:rsidRPr="00D20661">
        <w:rPr>
          <w:rFonts w:asciiTheme="minorHAnsi" w:hAnsiTheme="minorHAnsi" w:cstheme="minorHAnsi"/>
          <w:color w:val="000000" w:themeColor="text1"/>
          <w:szCs w:val="24"/>
        </w:rPr>
        <w:t>:</w:t>
      </w:r>
    </w:p>
    <w:p w14:paraId="5015B778" w14:textId="77777777" w:rsidR="00CB00CA" w:rsidRPr="00D20661" w:rsidRDefault="00194803" w:rsidP="00CB00CA">
      <w:pPr>
        <w:pStyle w:val="ListParagraph"/>
        <w:numPr>
          <w:ilvl w:val="0"/>
          <w:numId w:val="21"/>
        </w:numPr>
        <w:tabs>
          <w:tab w:val="left" w:pos="-1080"/>
          <w:tab w:val="left" w:pos="-720"/>
          <w:tab w:val="left" w:pos="0"/>
          <w:tab w:val="left" w:pos="360"/>
        </w:tabs>
        <w:rPr>
          <w:rFonts w:asciiTheme="minorHAnsi" w:hAnsiTheme="minorHAnsi" w:cstheme="minorHAnsi"/>
          <w:color w:val="000000" w:themeColor="text1"/>
          <w:sz w:val="24"/>
          <w:szCs w:val="24"/>
        </w:rPr>
      </w:pPr>
      <w:r w:rsidRPr="00D20661">
        <w:rPr>
          <w:rFonts w:asciiTheme="minorHAnsi" w:hAnsiTheme="minorHAnsi" w:cstheme="minorHAnsi"/>
          <w:color w:val="000000" w:themeColor="text1"/>
          <w:sz w:val="24"/>
          <w:szCs w:val="24"/>
        </w:rPr>
        <w:t xml:space="preserve">Academic </w:t>
      </w:r>
      <w:r w:rsidR="0041779B" w:rsidRPr="00D20661">
        <w:rPr>
          <w:rFonts w:asciiTheme="minorHAnsi" w:hAnsiTheme="minorHAnsi" w:cstheme="minorHAnsi"/>
          <w:color w:val="000000" w:themeColor="text1"/>
          <w:sz w:val="24"/>
          <w:szCs w:val="24"/>
        </w:rPr>
        <w:t>Programs</w:t>
      </w:r>
    </w:p>
    <w:p w14:paraId="6C2C4B1C" w14:textId="77777777" w:rsidR="0041779B" w:rsidRPr="00D20661" w:rsidRDefault="00127ED5" w:rsidP="00CB00CA">
      <w:pPr>
        <w:pStyle w:val="ListParagraph"/>
        <w:numPr>
          <w:ilvl w:val="0"/>
          <w:numId w:val="21"/>
        </w:numPr>
        <w:tabs>
          <w:tab w:val="left" w:pos="-1080"/>
          <w:tab w:val="left" w:pos="-720"/>
          <w:tab w:val="left" w:pos="0"/>
          <w:tab w:val="left" w:pos="360"/>
        </w:tabs>
        <w:rPr>
          <w:rFonts w:asciiTheme="minorHAnsi" w:hAnsiTheme="minorHAnsi" w:cstheme="minorHAnsi"/>
          <w:color w:val="000000" w:themeColor="text1"/>
          <w:sz w:val="24"/>
          <w:szCs w:val="24"/>
        </w:rPr>
      </w:pPr>
      <w:r w:rsidRPr="00D20661">
        <w:rPr>
          <w:rFonts w:asciiTheme="minorHAnsi" w:hAnsiTheme="minorHAnsi" w:cstheme="minorHAnsi"/>
          <w:color w:val="000000" w:themeColor="text1"/>
          <w:sz w:val="24"/>
          <w:szCs w:val="24"/>
        </w:rPr>
        <w:t>College and Career Readiness</w:t>
      </w:r>
    </w:p>
    <w:p w14:paraId="7A4A6D2D" w14:textId="77777777" w:rsidR="0041779B" w:rsidRDefault="00555DC3" w:rsidP="00CB00CA">
      <w:pPr>
        <w:pStyle w:val="ListParagraph"/>
        <w:numPr>
          <w:ilvl w:val="0"/>
          <w:numId w:val="21"/>
        </w:numPr>
        <w:tabs>
          <w:tab w:val="left" w:pos="-1080"/>
          <w:tab w:val="left" w:pos="-720"/>
          <w:tab w:val="left" w:pos="0"/>
          <w:tab w:val="left" w:pos="360"/>
        </w:tabs>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Career and Technical Education</w:t>
      </w:r>
    </w:p>
    <w:p w14:paraId="144B48DE" w14:textId="77777777" w:rsidR="00555DC3" w:rsidRDefault="00555DC3" w:rsidP="00CB00CA">
      <w:pPr>
        <w:pStyle w:val="ListParagraph"/>
        <w:numPr>
          <w:ilvl w:val="0"/>
          <w:numId w:val="21"/>
        </w:numPr>
        <w:tabs>
          <w:tab w:val="left" w:pos="-1080"/>
          <w:tab w:val="left" w:pos="-720"/>
          <w:tab w:val="left" w:pos="0"/>
          <w:tab w:val="left" w:pos="360"/>
        </w:tabs>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Workforce Continuing Education</w:t>
      </w:r>
    </w:p>
    <w:p w14:paraId="27372752" w14:textId="77777777" w:rsidR="001B5B9C" w:rsidRDefault="001B5B9C" w:rsidP="00CB00CA">
      <w:pPr>
        <w:pStyle w:val="ListParagraph"/>
        <w:numPr>
          <w:ilvl w:val="0"/>
          <w:numId w:val="21"/>
        </w:numPr>
        <w:tabs>
          <w:tab w:val="left" w:pos="-1080"/>
          <w:tab w:val="left" w:pos="-720"/>
          <w:tab w:val="left" w:pos="0"/>
          <w:tab w:val="left" w:pos="360"/>
        </w:tabs>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Student Services </w:t>
      </w:r>
    </w:p>
    <w:p w14:paraId="09EC30E3" w14:textId="77777777" w:rsidR="007F03B7" w:rsidRPr="00D20661" w:rsidRDefault="007F03B7" w:rsidP="00FA3DB2">
      <w:pPr>
        <w:widowControl/>
        <w:rPr>
          <w:rFonts w:asciiTheme="minorHAnsi" w:hAnsiTheme="minorHAnsi" w:cstheme="minorHAnsi"/>
          <w:b/>
          <w:smallCaps/>
          <w:color w:val="000000" w:themeColor="text1"/>
          <w:szCs w:val="24"/>
          <w:u w:val="single"/>
        </w:rPr>
      </w:pPr>
      <w:r w:rsidRPr="00D20661">
        <w:rPr>
          <w:rFonts w:asciiTheme="minorHAnsi" w:hAnsiTheme="minorHAnsi" w:cstheme="minorHAnsi"/>
          <w:b/>
          <w:smallCaps/>
          <w:color w:val="000000" w:themeColor="text1"/>
          <w:szCs w:val="24"/>
          <w:u w:val="single"/>
        </w:rPr>
        <w:t>Eligibility</w:t>
      </w:r>
    </w:p>
    <w:p w14:paraId="451C1B81" w14:textId="77777777" w:rsidR="00DA0162" w:rsidRPr="00D20661" w:rsidRDefault="007F03B7" w:rsidP="002A0888">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themeColor="text1"/>
          <w:szCs w:val="24"/>
        </w:rPr>
      </w:pPr>
      <w:r w:rsidRPr="00D20661">
        <w:rPr>
          <w:rFonts w:asciiTheme="minorHAnsi" w:hAnsiTheme="minorHAnsi" w:cstheme="minorHAnsi"/>
          <w:color w:val="000000" w:themeColor="text1"/>
          <w:szCs w:val="24"/>
        </w:rPr>
        <w:t>To be eligible to receive th</w:t>
      </w:r>
      <w:r w:rsidR="00D346E9" w:rsidRPr="00D20661">
        <w:rPr>
          <w:rFonts w:asciiTheme="minorHAnsi" w:hAnsiTheme="minorHAnsi" w:cstheme="minorHAnsi"/>
          <w:color w:val="000000" w:themeColor="text1"/>
          <w:szCs w:val="24"/>
        </w:rPr>
        <w:t>is grant</w:t>
      </w:r>
      <w:r w:rsidRPr="00D20661">
        <w:rPr>
          <w:rFonts w:asciiTheme="minorHAnsi" w:hAnsiTheme="minorHAnsi" w:cstheme="minorHAnsi"/>
          <w:color w:val="000000" w:themeColor="text1"/>
          <w:szCs w:val="24"/>
        </w:rPr>
        <w:t>, a college must</w:t>
      </w:r>
      <w:r w:rsidR="007F3CFA" w:rsidRPr="00D20661">
        <w:rPr>
          <w:rFonts w:asciiTheme="minorHAnsi" w:hAnsiTheme="minorHAnsi" w:cstheme="minorHAnsi"/>
          <w:color w:val="000000" w:themeColor="text1"/>
          <w:szCs w:val="24"/>
        </w:rPr>
        <w:t xml:space="preserve"> </w:t>
      </w:r>
      <w:r w:rsidR="008822CC" w:rsidRPr="00D20661">
        <w:rPr>
          <w:rFonts w:asciiTheme="minorHAnsi" w:hAnsiTheme="minorHAnsi" w:cstheme="minorHAnsi"/>
          <w:color w:val="000000" w:themeColor="text1"/>
          <w:szCs w:val="24"/>
        </w:rPr>
        <w:t>meet the following criteria:</w:t>
      </w:r>
    </w:p>
    <w:p w14:paraId="6257EFB0" w14:textId="14FF8757" w:rsidR="00A10BA4" w:rsidRPr="00D20661" w:rsidRDefault="007F7BD0" w:rsidP="00FD252E">
      <w:pPr>
        <w:pStyle w:val="ListParagraph"/>
        <w:numPr>
          <w:ilvl w:val="0"/>
          <w:numId w:val="17"/>
        </w:numPr>
        <w:tabs>
          <w:tab w:val="left" w:pos="-1080"/>
          <w:tab w:val="left" w:pos="-720"/>
          <w:tab w:val="left" w:pos="-360"/>
          <w:tab w:val="left" w:pos="0"/>
          <w:tab w:val="left" w:pos="36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w:t>
      </w:r>
      <w:r w:rsidR="00FD252E" w:rsidRPr="00D20661">
        <w:rPr>
          <w:rFonts w:asciiTheme="minorHAnsi" w:hAnsiTheme="minorHAnsi" w:cstheme="minorHAnsi"/>
          <w:color w:val="000000" w:themeColor="text1"/>
          <w:sz w:val="24"/>
          <w:szCs w:val="24"/>
        </w:rPr>
        <w:t>emonstrate</w:t>
      </w:r>
      <w:r w:rsidR="00D43ECE" w:rsidRPr="00D20661">
        <w:rPr>
          <w:rFonts w:asciiTheme="minorHAnsi" w:hAnsiTheme="minorHAnsi" w:cstheme="minorHAnsi"/>
          <w:color w:val="000000" w:themeColor="text1"/>
          <w:sz w:val="24"/>
          <w:szCs w:val="24"/>
        </w:rPr>
        <w:t xml:space="preserve"> effectiveness and </w:t>
      </w:r>
      <w:r w:rsidR="00FD252E" w:rsidRPr="00D20661">
        <w:rPr>
          <w:rFonts w:asciiTheme="minorHAnsi" w:hAnsiTheme="minorHAnsi" w:cstheme="minorHAnsi"/>
          <w:color w:val="000000" w:themeColor="text1"/>
          <w:sz w:val="24"/>
          <w:szCs w:val="24"/>
        </w:rPr>
        <w:t xml:space="preserve">the </w:t>
      </w:r>
      <w:r w:rsidR="00D43ECE" w:rsidRPr="00D20661">
        <w:rPr>
          <w:rFonts w:asciiTheme="minorHAnsi" w:hAnsiTheme="minorHAnsi" w:cstheme="minorHAnsi"/>
          <w:color w:val="000000" w:themeColor="text1"/>
          <w:sz w:val="24"/>
          <w:szCs w:val="24"/>
        </w:rPr>
        <w:t xml:space="preserve">capacity to </w:t>
      </w:r>
      <w:r w:rsidR="00FD252E" w:rsidRPr="00D20661">
        <w:rPr>
          <w:rFonts w:asciiTheme="minorHAnsi" w:hAnsiTheme="minorHAnsi" w:cstheme="minorHAnsi"/>
          <w:color w:val="000000" w:themeColor="text1"/>
          <w:sz w:val="24"/>
          <w:szCs w:val="24"/>
        </w:rPr>
        <w:t>develop a collaborative model for delivering employability skills training that includes</w:t>
      </w:r>
      <w:r w:rsidR="00D43ECE" w:rsidRPr="00D20661">
        <w:rPr>
          <w:rFonts w:asciiTheme="minorHAnsi" w:hAnsiTheme="minorHAnsi" w:cstheme="minorHAnsi"/>
          <w:color w:val="000000" w:themeColor="text1"/>
          <w:sz w:val="24"/>
          <w:szCs w:val="24"/>
        </w:rPr>
        <w:t xml:space="preserve"> </w:t>
      </w:r>
      <w:r w:rsidR="00555DC3" w:rsidRPr="00555DC3">
        <w:rPr>
          <w:rFonts w:asciiTheme="minorHAnsi" w:hAnsiTheme="minorHAnsi" w:cstheme="minorHAnsi"/>
          <w:color w:val="000000" w:themeColor="text1"/>
          <w:sz w:val="24"/>
          <w:szCs w:val="24"/>
        </w:rPr>
        <w:t xml:space="preserve">Academic Programs, Career and Technical Education, College and Career Readiness, </w:t>
      </w:r>
      <w:r w:rsidR="00555DC3">
        <w:rPr>
          <w:rFonts w:asciiTheme="minorHAnsi" w:hAnsiTheme="minorHAnsi" w:cstheme="minorHAnsi"/>
          <w:color w:val="000000" w:themeColor="text1"/>
          <w:sz w:val="24"/>
          <w:szCs w:val="24"/>
        </w:rPr>
        <w:t xml:space="preserve">and </w:t>
      </w:r>
      <w:r w:rsidR="00555DC3" w:rsidRPr="00555DC3">
        <w:rPr>
          <w:rFonts w:asciiTheme="minorHAnsi" w:hAnsiTheme="minorHAnsi" w:cstheme="minorHAnsi"/>
          <w:color w:val="000000" w:themeColor="text1"/>
          <w:sz w:val="24"/>
          <w:szCs w:val="24"/>
        </w:rPr>
        <w:t>Workforce Continuing Education</w:t>
      </w:r>
      <w:r w:rsidR="00555DC3">
        <w:rPr>
          <w:rFonts w:asciiTheme="minorHAnsi" w:hAnsiTheme="minorHAnsi" w:cstheme="minorHAnsi"/>
          <w:color w:val="000000" w:themeColor="text1"/>
          <w:sz w:val="24"/>
          <w:szCs w:val="24"/>
        </w:rPr>
        <w:t xml:space="preserve"> </w:t>
      </w:r>
      <w:r w:rsidR="00A10BA4" w:rsidRPr="00D20661">
        <w:rPr>
          <w:rFonts w:asciiTheme="minorHAnsi" w:hAnsiTheme="minorHAnsi" w:cstheme="minorHAnsi"/>
          <w:color w:val="000000" w:themeColor="text1"/>
          <w:sz w:val="24"/>
          <w:szCs w:val="24"/>
        </w:rPr>
        <w:t>programs.</w:t>
      </w:r>
    </w:p>
    <w:p w14:paraId="62932C3F" w14:textId="77777777" w:rsidR="0051758A" w:rsidRPr="00D20661" w:rsidRDefault="0051758A" w:rsidP="00FD252E">
      <w:pPr>
        <w:pStyle w:val="ListParagraph"/>
        <w:numPr>
          <w:ilvl w:val="0"/>
          <w:numId w:val="17"/>
        </w:numPr>
        <w:tabs>
          <w:tab w:val="left" w:pos="-1080"/>
          <w:tab w:val="left" w:pos="-720"/>
          <w:tab w:val="left" w:pos="-360"/>
          <w:tab w:val="left" w:pos="0"/>
          <w:tab w:val="left" w:pos="36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heme="minorHAnsi" w:hAnsiTheme="minorHAnsi" w:cstheme="minorHAnsi"/>
          <w:color w:val="000000" w:themeColor="text1"/>
          <w:sz w:val="24"/>
          <w:szCs w:val="24"/>
        </w:rPr>
      </w:pPr>
      <w:r w:rsidRPr="00D20661">
        <w:rPr>
          <w:rFonts w:asciiTheme="minorHAnsi" w:hAnsiTheme="minorHAnsi" w:cstheme="minorHAnsi"/>
          <w:color w:val="000000" w:themeColor="text1"/>
          <w:sz w:val="24"/>
          <w:szCs w:val="24"/>
        </w:rPr>
        <w:t>Demonstrate a strong history of professional development for faculty</w:t>
      </w:r>
      <w:r w:rsidR="00FD252E" w:rsidRPr="00D20661">
        <w:rPr>
          <w:rFonts w:asciiTheme="minorHAnsi" w:hAnsiTheme="minorHAnsi" w:cstheme="minorHAnsi"/>
          <w:color w:val="000000" w:themeColor="text1"/>
          <w:sz w:val="24"/>
          <w:szCs w:val="24"/>
        </w:rPr>
        <w:t xml:space="preserve"> and staff</w:t>
      </w:r>
      <w:r w:rsidR="005D0F30" w:rsidRPr="00D20661">
        <w:rPr>
          <w:rFonts w:asciiTheme="minorHAnsi" w:hAnsiTheme="minorHAnsi" w:cstheme="minorHAnsi"/>
          <w:color w:val="000000" w:themeColor="text1"/>
          <w:sz w:val="24"/>
          <w:szCs w:val="24"/>
        </w:rPr>
        <w:t>.</w:t>
      </w:r>
    </w:p>
    <w:p w14:paraId="431549A6" w14:textId="283BFA6C" w:rsidR="0051758A" w:rsidRPr="00D20661" w:rsidRDefault="007F7BD0" w:rsidP="00FD252E">
      <w:pPr>
        <w:pStyle w:val="ListParagraph"/>
        <w:numPr>
          <w:ilvl w:val="0"/>
          <w:numId w:val="17"/>
        </w:numPr>
        <w:tabs>
          <w:tab w:val="left" w:pos="-1080"/>
          <w:tab w:val="left" w:pos="-720"/>
          <w:tab w:val="left" w:pos="-360"/>
          <w:tab w:val="left" w:pos="0"/>
          <w:tab w:val="left" w:pos="36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Provide</w:t>
      </w:r>
      <w:r w:rsidRPr="00D20661">
        <w:rPr>
          <w:rFonts w:asciiTheme="minorHAnsi" w:hAnsiTheme="minorHAnsi" w:cstheme="minorHAnsi"/>
          <w:color w:val="000000" w:themeColor="text1"/>
          <w:sz w:val="24"/>
          <w:szCs w:val="24"/>
        </w:rPr>
        <w:t xml:space="preserve"> </w:t>
      </w:r>
      <w:r w:rsidR="0051758A" w:rsidRPr="00D20661">
        <w:rPr>
          <w:rFonts w:asciiTheme="minorHAnsi" w:hAnsiTheme="minorHAnsi" w:cstheme="minorHAnsi"/>
          <w:color w:val="000000" w:themeColor="text1"/>
          <w:sz w:val="24"/>
          <w:szCs w:val="24"/>
        </w:rPr>
        <w:t>evidence of activities that engage and show success in reaching special populations and encouraging students to pursue nontraditional fields when appropriate</w:t>
      </w:r>
      <w:r w:rsidR="005D0F30" w:rsidRPr="00D20661">
        <w:rPr>
          <w:rFonts w:asciiTheme="minorHAnsi" w:hAnsiTheme="minorHAnsi" w:cstheme="minorHAnsi"/>
          <w:color w:val="000000" w:themeColor="text1"/>
          <w:sz w:val="24"/>
          <w:szCs w:val="24"/>
        </w:rPr>
        <w:t>.</w:t>
      </w:r>
      <w:r w:rsidR="0051758A" w:rsidRPr="00D20661">
        <w:rPr>
          <w:rFonts w:asciiTheme="minorHAnsi" w:hAnsiTheme="minorHAnsi" w:cstheme="minorHAnsi"/>
          <w:color w:val="000000" w:themeColor="text1"/>
          <w:sz w:val="24"/>
          <w:szCs w:val="24"/>
        </w:rPr>
        <w:t xml:space="preserve"> </w:t>
      </w:r>
    </w:p>
    <w:p w14:paraId="22B73A33" w14:textId="35CC2195" w:rsidR="0051758A" w:rsidRPr="00D20661" w:rsidRDefault="007F7BD0" w:rsidP="00FD252E">
      <w:pPr>
        <w:pStyle w:val="ListParagraph"/>
        <w:numPr>
          <w:ilvl w:val="0"/>
          <w:numId w:val="17"/>
        </w:numPr>
        <w:tabs>
          <w:tab w:val="left" w:pos="-1080"/>
          <w:tab w:val="left" w:pos="-720"/>
          <w:tab w:val="left" w:pos="-360"/>
          <w:tab w:val="left" w:pos="0"/>
          <w:tab w:val="left" w:pos="36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Provide evidence of employer engagement</w:t>
      </w:r>
      <w:r w:rsidR="0051758A" w:rsidRPr="00D20661">
        <w:rPr>
          <w:rFonts w:asciiTheme="minorHAnsi" w:hAnsiTheme="minorHAnsi" w:cstheme="minorHAnsi"/>
          <w:color w:val="000000" w:themeColor="text1"/>
          <w:sz w:val="24"/>
          <w:szCs w:val="24"/>
        </w:rPr>
        <w:t xml:space="preserve"> through active partnerships and strong relationship</w:t>
      </w:r>
      <w:r>
        <w:rPr>
          <w:rFonts w:asciiTheme="minorHAnsi" w:hAnsiTheme="minorHAnsi" w:cstheme="minorHAnsi"/>
          <w:color w:val="000000" w:themeColor="text1"/>
          <w:sz w:val="24"/>
          <w:szCs w:val="24"/>
        </w:rPr>
        <w:t>s</w:t>
      </w:r>
      <w:r w:rsidR="0051758A" w:rsidRPr="00D20661">
        <w:rPr>
          <w:rFonts w:asciiTheme="minorHAnsi" w:hAnsiTheme="minorHAnsi" w:cstheme="minorHAnsi"/>
          <w:color w:val="000000" w:themeColor="text1"/>
          <w:sz w:val="24"/>
          <w:szCs w:val="24"/>
        </w:rPr>
        <w:t xml:space="preserve"> with </w:t>
      </w:r>
      <w:r w:rsidR="009402DA" w:rsidRPr="00D20661">
        <w:rPr>
          <w:rFonts w:asciiTheme="minorHAnsi" w:hAnsiTheme="minorHAnsi" w:cstheme="minorHAnsi"/>
          <w:color w:val="000000" w:themeColor="text1"/>
          <w:sz w:val="24"/>
          <w:szCs w:val="24"/>
        </w:rPr>
        <w:t>local Workforce Development B</w:t>
      </w:r>
      <w:r w:rsidR="0051758A" w:rsidRPr="00D20661">
        <w:rPr>
          <w:rFonts w:asciiTheme="minorHAnsi" w:hAnsiTheme="minorHAnsi" w:cstheme="minorHAnsi"/>
          <w:color w:val="000000" w:themeColor="text1"/>
          <w:sz w:val="24"/>
          <w:szCs w:val="24"/>
        </w:rPr>
        <w:t>oard</w:t>
      </w:r>
      <w:r w:rsidR="005D0F30" w:rsidRPr="00D20661">
        <w:rPr>
          <w:rFonts w:asciiTheme="minorHAnsi" w:hAnsiTheme="minorHAnsi" w:cstheme="minorHAnsi"/>
          <w:color w:val="000000" w:themeColor="text1"/>
          <w:sz w:val="24"/>
          <w:szCs w:val="24"/>
        </w:rPr>
        <w:t>s.</w:t>
      </w:r>
    </w:p>
    <w:p w14:paraId="6A4088A6" w14:textId="7D18AC7C" w:rsidR="006B5516" w:rsidRPr="00D20661" w:rsidRDefault="007F7BD0" w:rsidP="00FD252E">
      <w:pPr>
        <w:pStyle w:val="ListParagraph"/>
        <w:numPr>
          <w:ilvl w:val="0"/>
          <w:numId w:val="17"/>
        </w:numPr>
        <w:tabs>
          <w:tab w:val="left" w:pos="90"/>
          <w:tab w:val="left" w:pos="1080"/>
          <w:tab w:val="left" w:pos="117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left="720"/>
        <w:rPr>
          <w:rStyle w:val="Emphasis"/>
          <w:rFonts w:asciiTheme="minorHAnsi" w:hAnsiTheme="minorHAnsi" w:cstheme="minorHAnsi"/>
          <w:i w:val="0"/>
          <w:color w:val="000000" w:themeColor="text1"/>
          <w:sz w:val="24"/>
          <w:szCs w:val="24"/>
        </w:rPr>
      </w:pPr>
      <w:r>
        <w:rPr>
          <w:rStyle w:val="Emphasis"/>
          <w:rFonts w:asciiTheme="minorHAnsi" w:hAnsiTheme="minorHAnsi" w:cstheme="minorHAnsi"/>
          <w:i w:val="0"/>
          <w:color w:val="000000" w:themeColor="text1"/>
          <w:sz w:val="24"/>
          <w:szCs w:val="24"/>
        </w:rPr>
        <w:t>D</w:t>
      </w:r>
      <w:r w:rsidR="006B5516" w:rsidRPr="00D20661">
        <w:rPr>
          <w:rStyle w:val="Emphasis"/>
          <w:rFonts w:asciiTheme="minorHAnsi" w:hAnsiTheme="minorHAnsi" w:cstheme="minorHAnsi"/>
          <w:i w:val="0"/>
          <w:color w:val="000000" w:themeColor="text1"/>
          <w:sz w:val="24"/>
          <w:szCs w:val="24"/>
        </w:rPr>
        <w:t>emonstrate past effectiveness in managing grants</w:t>
      </w:r>
      <w:r w:rsidR="00EF6D20" w:rsidRPr="00D20661">
        <w:rPr>
          <w:rStyle w:val="Emphasis"/>
          <w:rFonts w:asciiTheme="minorHAnsi" w:hAnsiTheme="minorHAnsi" w:cstheme="minorHAnsi"/>
          <w:i w:val="0"/>
          <w:color w:val="000000" w:themeColor="text1"/>
          <w:sz w:val="24"/>
          <w:szCs w:val="24"/>
        </w:rPr>
        <w:t>, meeting</w:t>
      </w:r>
      <w:r w:rsidR="006B5516" w:rsidRPr="00D20661">
        <w:rPr>
          <w:rStyle w:val="Emphasis"/>
          <w:rFonts w:asciiTheme="minorHAnsi" w:hAnsiTheme="minorHAnsi" w:cstheme="minorHAnsi"/>
          <w:i w:val="0"/>
          <w:color w:val="000000" w:themeColor="text1"/>
          <w:sz w:val="24"/>
          <w:szCs w:val="24"/>
        </w:rPr>
        <w:t xml:space="preserve"> grant timelines, and product deliverable expectations.</w:t>
      </w:r>
    </w:p>
    <w:p w14:paraId="48C72524" w14:textId="3A4310F2" w:rsidR="006B5516" w:rsidRDefault="007F7BD0" w:rsidP="006B5516">
      <w:pPr>
        <w:pStyle w:val="ListParagraph"/>
        <w:numPr>
          <w:ilvl w:val="0"/>
          <w:numId w:val="17"/>
        </w:numPr>
        <w:tabs>
          <w:tab w:val="left" w:pos="90"/>
          <w:tab w:val="left" w:pos="1080"/>
          <w:tab w:val="left" w:pos="1170"/>
          <w:tab w:val="left" w:pos="2880"/>
          <w:tab w:val="left" w:pos="3600"/>
          <w:tab w:val="left" w:pos="4320"/>
          <w:tab w:val="left" w:pos="5040"/>
          <w:tab w:val="left" w:pos="5760"/>
          <w:tab w:val="left" w:pos="6480"/>
          <w:tab w:val="left" w:pos="7200"/>
          <w:tab w:val="left" w:pos="7920"/>
          <w:tab w:val="left" w:pos="8640"/>
          <w:tab w:val="left" w:pos="9360"/>
        </w:tabs>
        <w:spacing w:before="120"/>
        <w:ind w:left="720"/>
        <w:rPr>
          <w:rStyle w:val="Emphasis"/>
          <w:rFonts w:asciiTheme="minorHAnsi" w:hAnsiTheme="minorHAnsi" w:cstheme="minorHAnsi"/>
          <w:i w:val="0"/>
          <w:color w:val="000000" w:themeColor="text1"/>
          <w:sz w:val="24"/>
          <w:szCs w:val="24"/>
        </w:rPr>
      </w:pPr>
      <w:r>
        <w:rPr>
          <w:rStyle w:val="Emphasis"/>
          <w:rFonts w:asciiTheme="minorHAnsi" w:hAnsiTheme="minorHAnsi" w:cstheme="minorHAnsi"/>
          <w:i w:val="0"/>
          <w:color w:val="000000" w:themeColor="text1"/>
          <w:sz w:val="24"/>
          <w:szCs w:val="24"/>
        </w:rPr>
        <w:t>Demonstrate</w:t>
      </w:r>
      <w:r w:rsidR="00406F3F" w:rsidRPr="00D20661">
        <w:rPr>
          <w:rStyle w:val="Emphasis"/>
          <w:rFonts w:asciiTheme="minorHAnsi" w:hAnsiTheme="minorHAnsi" w:cstheme="minorHAnsi"/>
          <w:i w:val="0"/>
          <w:color w:val="000000" w:themeColor="text1"/>
          <w:sz w:val="24"/>
          <w:szCs w:val="24"/>
        </w:rPr>
        <w:t xml:space="preserve"> </w:t>
      </w:r>
      <w:r w:rsidR="006B5516" w:rsidRPr="00D20661">
        <w:rPr>
          <w:rStyle w:val="Emphasis"/>
          <w:rFonts w:asciiTheme="minorHAnsi" w:hAnsiTheme="minorHAnsi" w:cstheme="minorHAnsi"/>
          <w:i w:val="0"/>
          <w:color w:val="000000" w:themeColor="text1"/>
          <w:sz w:val="24"/>
          <w:szCs w:val="24"/>
        </w:rPr>
        <w:t xml:space="preserve">capacity to manage </w:t>
      </w:r>
      <w:r w:rsidR="00FD252E" w:rsidRPr="00D20661">
        <w:rPr>
          <w:rStyle w:val="Emphasis"/>
          <w:rFonts w:asciiTheme="minorHAnsi" w:hAnsiTheme="minorHAnsi" w:cstheme="minorHAnsi"/>
          <w:i w:val="0"/>
          <w:color w:val="000000" w:themeColor="text1"/>
          <w:sz w:val="24"/>
          <w:szCs w:val="24"/>
        </w:rPr>
        <w:t xml:space="preserve">the project’s </w:t>
      </w:r>
      <w:r w:rsidR="006B5516" w:rsidRPr="00D20661">
        <w:rPr>
          <w:rStyle w:val="Emphasis"/>
          <w:rFonts w:asciiTheme="minorHAnsi" w:hAnsiTheme="minorHAnsi" w:cstheme="minorHAnsi"/>
          <w:i w:val="0"/>
          <w:color w:val="000000" w:themeColor="text1"/>
          <w:sz w:val="24"/>
          <w:szCs w:val="24"/>
        </w:rPr>
        <w:t>budget, meeting</w:t>
      </w:r>
      <w:r w:rsidR="00FD252E" w:rsidRPr="00D20661">
        <w:rPr>
          <w:rStyle w:val="Emphasis"/>
          <w:rFonts w:asciiTheme="minorHAnsi" w:hAnsiTheme="minorHAnsi" w:cstheme="minorHAnsi"/>
          <w:i w:val="0"/>
          <w:color w:val="000000" w:themeColor="text1"/>
          <w:sz w:val="24"/>
          <w:szCs w:val="24"/>
        </w:rPr>
        <w:t>s</w:t>
      </w:r>
      <w:r w:rsidR="006B5516" w:rsidRPr="00D20661">
        <w:rPr>
          <w:rStyle w:val="Emphasis"/>
          <w:rFonts w:asciiTheme="minorHAnsi" w:hAnsiTheme="minorHAnsi" w:cstheme="minorHAnsi"/>
          <w:i w:val="0"/>
          <w:color w:val="000000" w:themeColor="text1"/>
          <w:sz w:val="24"/>
          <w:szCs w:val="24"/>
        </w:rPr>
        <w:t>, and travel arrangements for up to 75 participants.</w:t>
      </w:r>
    </w:p>
    <w:p w14:paraId="1AE8B1F1" w14:textId="24931E92" w:rsidR="003C6989" w:rsidRPr="00D20661" w:rsidRDefault="00312926" w:rsidP="006B5516">
      <w:pPr>
        <w:pStyle w:val="ListParagraph"/>
        <w:numPr>
          <w:ilvl w:val="0"/>
          <w:numId w:val="17"/>
        </w:numPr>
        <w:tabs>
          <w:tab w:val="left" w:pos="90"/>
          <w:tab w:val="left" w:pos="1080"/>
          <w:tab w:val="left" w:pos="1170"/>
          <w:tab w:val="left" w:pos="2880"/>
          <w:tab w:val="left" w:pos="3600"/>
          <w:tab w:val="left" w:pos="4320"/>
          <w:tab w:val="left" w:pos="5040"/>
          <w:tab w:val="left" w:pos="5760"/>
          <w:tab w:val="left" w:pos="6480"/>
          <w:tab w:val="left" w:pos="7200"/>
          <w:tab w:val="left" w:pos="7920"/>
          <w:tab w:val="left" w:pos="8640"/>
          <w:tab w:val="left" w:pos="9360"/>
        </w:tabs>
        <w:spacing w:before="120"/>
        <w:ind w:left="720"/>
        <w:rPr>
          <w:rStyle w:val="Emphasis"/>
          <w:rFonts w:asciiTheme="minorHAnsi" w:hAnsiTheme="minorHAnsi" w:cstheme="minorHAnsi"/>
          <w:i w:val="0"/>
          <w:color w:val="000000" w:themeColor="text1"/>
          <w:sz w:val="24"/>
          <w:szCs w:val="24"/>
        </w:rPr>
      </w:pPr>
      <w:r>
        <w:rPr>
          <w:rStyle w:val="Emphasis"/>
          <w:rFonts w:asciiTheme="minorHAnsi" w:hAnsiTheme="minorHAnsi" w:cstheme="minorHAnsi"/>
          <w:i w:val="0"/>
          <w:color w:val="000000" w:themeColor="text1"/>
          <w:sz w:val="24"/>
          <w:szCs w:val="24"/>
        </w:rPr>
        <w:t>D</w:t>
      </w:r>
      <w:r w:rsidR="003C6989">
        <w:rPr>
          <w:rStyle w:val="Emphasis"/>
          <w:rFonts w:asciiTheme="minorHAnsi" w:hAnsiTheme="minorHAnsi" w:cstheme="minorHAnsi"/>
          <w:i w:val="0"/>
          <w:color w:val="000000" w:themeColor="text1"/>
          <w:sz w:val="24"/>
          <w:szCs w:val="24"/>
        </w:rPr>
        <w:t xml:space="preserve">emonstrate past effectiveness in meeting </w:t>
      </w:r>
      <w:r>
        <w:rPr>
          <w:rStyle w:val="Emphasis"/>
          <w:rFonts w:asciiTheme="minorHAnsi" w:hAnsiTheme="minorHAnsi" w:cstheme="minorHAnsi"/>
          <w:i w:val="0"/>
          <w:color w:val="000000" w:themeColor="text1"/>
          <w:sz w:val="24"/>
          <w:szCs w:val="24"/>
        </w:rPr>
        <w:t xml:space="preserve">Title II </w:t>
      </w:r>
      <w:r w:rsidR="003C6989">
        <w:rPr>
          <w:rStyle w:val="Emphasis"/>
          <w:rFonts w:asciiTheme="minorHAnsi" w:hAnsiTheme="minorHAnsi" w:cstheme="minorHAnsi"/>
          <w:i w:val="0"/>
          <w:color w:val="000000" w:themeColor="text1"/>
          <w:sz w:val="24"/>
          <w:szCs w:val="24"/>
        </w:rPr>
        <w:t>state adjusted levels of performance</w:t>
      </w:r>
      <w:r w:rsidR="00F813AA">
        <w:rPr>
          <w:rStyle w:val="Emphasis"/>
          <w:rFonts w:asciiTheme="minorHAnsi" w:hAnsiTheme="minorHAnsi" w:cstheme="minorHAnsi"/>
          <w:i w:val="0"/>
          <w:color w:val="000000" w:themeColor="text1"/>
          <w:sz w:val="24"/>
          <w:szCs w:val="24"/>
        </w:rPr>
        <w:t xml:space="preserve"> and compliance with Education Department General Administrative Regulations (EDGAR)</w:t>
      </w:r>
      <w:r w:rsidR="00BE242A">
        <w:rPr>
          <w:rStyle w:val="Emphasis"/>
          <w:rFonts w:asciiTheme="minorHAnsi" w:hAnsiTheme="minorHAnsi" w:cstheme="minorHAnsi"/>
          <w:i w:val="0"/>
          <w:color w:val="000000" w:themeColor="text1"/>
          <w:sz w:val="24"/>
          <w:szCs w:val="24"/>
        </w:rPr>
        <w:t>.</w:t>
      </w:r>
    </w:p>
    <w:p w14:paraId="6BFF388C" w14:textId="77777777" w:rsidR="00453737" w:rsidRPr="00D20661" w:rsidRDefault="00FD252E" w:rsidP="004361DC">
      <w:pPr>
        <w:tabs>
          <w:tab w:val="left" w:pos="90"/>
          <w:tab w:val="left" w:pos="1080"/>
          <w:tab w:val="left" w:pos="1170"/>
          <w:tab w:val="left" w:pos="2880"/>
          <w:tab w:val="left" w:pos="3600"/>
          <w:tab w:val="left" w:pos="4320"/>
          <w:tab w:val="left" w:pos="5040"/>
          <w:tab w:val="left" w:pos="5760"/>
          <w:tab w:val="left" w:pos="6480"/>
          <w:tab w:val="left" w:pos="7200"/>
          <w:tab w:val="left" w:pos="7920"/>
          <w:tab w:val="left" w:pos="8640"/>
          <w:tab w:val="left" w:pos="9360"/>
        </w:tabs>
        <w:spacing w:before="120"/>
        <w:ind w:left="90"/>
        <w:rPr>
          <w:rFonts w:asciiTheme="minorHAnsi" w:hAnsiTheme="minorHAnsi" w:cstheme="minorHAnsi"/>
          <w:i/>
          <w:smallCaps/>
          <w:color w:val="000000" w:themeColor="text1"/>
          <w:szCs w:val="24"/>
          <w:u w:val="single"/>
        </w:rPr>
      </w:pPr>
      <w:r w:rsidRPr="00D20661">
        <w:rPr>
          <w:rFonts w:asciiTheme="minorHAnsi" w:hAnsiTheme="minorHAnsi" w:cstheme="minorHAnsi"/>
          <w:i/>
          <w:color w:val="000000" w:themeColor="text1"/>
          <w:szCs w:val="24"/>
        </w:rPr>
        <w:t xml:space="preserve">Note: </w:t>
      </w:r>
      <w:r w:rsidR="00453737" w:rsidRPr="00D20661">
        <w:rPr>
          <w:rFonts w:asciiTheme="minorHAnsi" w:hAnsiTheme="minorHAnsi" w:cstheme="minorHAnsi"/>
          <w:i/>
          <w:color w:val="000000" w:themeColor="text1"/>
          <w:szCs w:val="24"/>
        </w:rPr>
        <w:t>College</w:t>
      </w:r>
      <w:r w:rsidR="004806F9" w:rsidRPr="00D20661">
        <w:rPr>
          <w:rFonts w:asciiTheme="minorHAnsi" w:hAnsiTheme="minorHAnsi" w:cstheme="minorHAnsi"/>
          <w:i/>
          <w:color w:val="000000" w:themeColor="text1"/>
          <w:szCs w:val="24"/>
        </w:rPr>
        <w:t>s</w:t>
      </w:r>
      <w:r w:rsidR="00453737" w:rsidRPr="00D20661">
        <w:rPr>
          <w:rFonts w:asciiTheme="minorHAnsi" w:hAnsiTheme="minorHAnsi" w:cstheme="minorHAnsi"/>
          <w:i/>
          <w:color w:val="000000" w:themeColor="text1"/>
          <w:szCs w:val="24"/>
        </w:rPr>
        <w:t xml:space="preserve"> </w:t>
      </w:r>
      <w:r w:rsidR="009F16FA" w:rsidRPr="00D20661">
        <w:rPr>
          <w:rFonts w:asciiTheme="minorHAnsi" w:hAnsiTheme="minorHAnsi" w:cstheme="minorHAnsi"/>
          <w:i/>
          <w:color w:val="000000" w:themeColor="text1"/>
          <w:szCs w:val="24"/>
        </w:rPr>
        <w:t>demonstrating</w:t>
      </w:r>
      <w:r w:rsidR="004806F9" w:rsidRPr="00D20661">
        <w:rPr>
          <w:rFonts w:asciiTheme="minorHAnsi" w:hAnsiTheme="minorHAnsi" w:cstheme="minorHAnsi"/>
          <w:i/>
          <w:color w:val="000000" w:themeColor="text1"/>
          <w:szCs w:val="24"/>
        </w:rPr>
        <w:t xml:space="preserve"> </w:t>
      </w:r>
      <w:r w:rsidR="00A10BA4" w:rsidRPr="00D20661">
        <w:rPr>
          <w:rFonts w:asciiTheme="minorHAnsi" w:hAnsiTheme="minorHAnsi" w:cstheme="minorHAnsi"/>
          <w:i/>
          <w:color w:val="000000" w:themeColor="text1"/>
          <w:szCs w:val="24"/>
        </w:rPr>
        <w:t xml:space="preserve">strong employer involvement </w:t>
      </w:r>
      <w:r w:rsidR="009F16FA" w:rsidRPr="00D20661">
        <w:rPr>
          <w:rFonts w:asciiTheme="minorHAnsi" w:hAnsiTheme="minorHAnsi" w:cstheme="minorHAnsi"/>
          <w:i/>
          <w:color w:val="000000" w:themeColor="text1"/>
          <w:szCs w:val="24"/>
        </w:rPr>
        <w:t xml:space="preserve">with </w:t>
      </w:r>
      <w:r w:rsidR="00555DC3" w:rsidRPr="00555DC3">
        <w:rPr>
          <w:rFonts w:asciiTheme="minorHAnsi" w:hAnsiTheme="minorHAnsi" w:cstheme="minorHAnsi"/>
          <w:i/>
          <w:color w:val="000000" w:themeColor="text1"/>
          <w:szCs w:val="24"/>
        </w:rPr>
        <w:t>Academic Programs, Career and Technical Education, College and Career Readiness, and Workforce Continuing Education</w:t>
      </w:r>
      <w:r w:rsidR="004806F9" w:rsidRPr="00D20661">
        <w:rPr>
          <w:rFonts w:asciiTheme="minorHAnsi" w:hAnsiTheme="minorHAnsi" w:cstheme="minorHAnsi"/>
          <w:i/>
          <w:color w:val="000000" w:themeColor="text1"/>
          <w:szCs w:val="24"/>
        </w:rPr>
        <w:t xml:space="preserve">, </w:t>
      </w:r>
      <w:r w:rsidR="009F16FA" w:rsidRPr="00D20661">
        <w:rPr>
          <w:rFonts w:asciiTheme="minorHAnsi" w:hAnsiTheme="minorHAnsi" w:cstheme="minorHAnsi"/>
          <w:i/>
          <w:color w:val="000000" w:themeColor="text1"/>
          <w:szCs w:val="24"/>
        </w:rPr>
        <w:t xml:space="preserve">will </w:t>
      </w:r>
      <w:r w:rsidR="004806F9" w:rsidRPr="00D20661">
        <w:rPr>
          <w:rFonts w:asciiTheme="minorHAnsi" w:hAnsiTheme="minorHAnsi" w:cstheme="minorHAnsi"/>
          <w:i/>
          <w:color w:val="000000" w:themeColor="text1"/>
          <w:szCs w:val="24"/>
        </w:rPr>
        <w:t xml:space="preserve">be given special consideration for this </w:t>
      </w:r>
      <w:r w:rsidR="009F16FA" w:rsidRPr="00D20661">
        <w:rPr>
          <w:rFonts w:asciiTheme="minorHAnsi" w:hAnsiTheme="minorHAnsi" w:cstheme="minorHAnsi"/>
          <w:i/>
          <w:color w:val="000000" w:themeColor="text1"/>
          <w:szCs w:val="24"/>
        </w:rPr>
        <w:t>project</w:t>
      </w:r>
      <w:r w:rsidR="003562DB" w:rsidRPr="00D20661">
        <w:rPr>
          <w:rFonts w:asciiTheme="minorHAnsi" w:hAnsiTheme="minorHAnsi" w:cstheme="minorHAnsi"/>
          <w:i/>
          <w:color w:val="000000" w:themeColor="text1"/>
          <w:szCs w:val="24"/>
        </w:rPr>
        <w:t xml:space="preserve">. </w:t>
      </w:r>
      <w:r w:rsidR="00963F91" w:rsidRPr="00D20661">
        <w:rPr>
          <w:rFonts w:asciiTheme="minorHAnsi" w:hAnsiTheme="minorHAnsi" w:cstheme="minorHAnsi"/>
          <w:i/>
          <w:color w:val="000000" w:themeColor="text1"/>
          <w:szCs w:val="24"/>
        </w:rPr>
        <w:t>Please include specifics of the college</w:t>
      </w:r>
      <w:r w:rsidR="009A7248" w:rsidRPr="00D20661">
        <w:rPr>
          <w:rFonts w:asciiTheme="minorHAnsi" w:hAnsiTheme="minorHAnsi" w:cstheme="minorHAnsi"/>
          <w:i/>
          <w:color w:val="000000" w:themeColor="text1"/>
          <w:szCs w:val="24"/>
        </w:rPr>
        <w:t>’</w:t>
      </w:r>
      <w:r w:rsidR="00963F91" w:rsidRPr="00D20661">
        <w:rPr>
          <w:rFonts w:asciiTheme="minorHAnsi" w:hAnsiTheme="minorHAnsi" w:cstheme="minorHAnsi"/>
          <w:i/>
          <w:color w:val="000000" w:themeColor="text1"/>
          <w:szCs w:val="24"/>
        </w:rPr>
        <w:t>s</w:t>
      </w:r>
      <w:r w:rsidR="009A7248" w:rsidRPr="00D20661">
        <w:rPr>
          <w:rFonts w:asciiTheme="minorHAnsi" w:hAnsiTheme="minorHAnsi" w:cstheme="minorHAnsi"/>
          <w:i/>
          <w:color w:val="000000" w:themeColor="text1"/>
          <w:szCs w:val="24"/>
        </w:rPr>
        <w:t xml:space="preserve"> </w:t>
      </w:r>
      <w:r w:rsidR="00A10BA4" w:rsidRPr="00D20661">
        <w:rPr>
          <w:rFonts w:asciiTheme="minorHAnsi" w:hAnsiTheme="minorHAnsi" w:cstheme="minorHAnsi"/>
          <w:i/>
          <w:color w:val="000000" w:themeColor="text1"/>
          <w:szCs w:val="24"/>
        </w:rPr>
        <w:t xml:space="preserve">involvement </w:t>
      </w:r>
      <w:r w:rsidR="009A7248" w:rsidRPr="00D20661">
        <w:rPr>
          <w:rFonts w:asciiTheme="minorHAnsi" w:hAnsiTheme="minorHAnsi" w:cstheme="minorHAnsi"/>
          <w:i/>
          <w:color w:val="000000" w:themeColor="text1"/>
          <w:szCs w:val="24"/>
        </w:rPr>
        <w:t xml:space="preserve">within the </w:t>
      </w:r>
      <w:r w:rsidR="009F16FA" w:rsidRPr="00D20661">
        <w:rPr>
          <w:rFonts w:asciiTheme="minorHAnsi" w:hAnsiTheme="minorHAnsi" w:cstheme="minorHAnsi"/>
          <w:i/>
          <w:color w:val="000000" w:themeColor="text1"/>
          <w:szCs w:val="24"/>
        </w:rPr>
        <w:t>proposal</w:t>
      </w:r>
      <w:r w:rsidR="009A7248" w:rsidRPr="00D20661">
        <w:rPr>
          <w:rFonts w:asciiTheme="minorHAnsi" w:hAnsiTheme="minorHAnsi" w:cstheme="minorHAnsi"/>
          <w:i/>
          <w:color w:val="000000" w:themeColor="text1"/>
          <w:szCs w:val="24"/>
        </w:rPr>
        <w:t>.</w:t>
      </w:r>
      <w:r w:rsidR="00963F91" w:rsidRPr="00D20661">
        <w:rPr>
          <w:rFonts w:asciiTheme="minorHAnsi" w:hAnsiTheme="minorHAnsi" w:cstheme="minorHAnsi"/>
          <w:i/>
          <w:color w:val="000000" w:themeColor="text1"/>
          <w:szCs w:val="24"/>
        </w:rPr>
        <w:t xml:space="preserve"> </w:t>
      </w:r>
    </w:p>
    <w:p w14:paraId="3929566F" w14:textId="77777777" w:rsidR="00D96ACB" w:rsidRPr="00D20661" w:rsidRDefault="00D96ACB" w:rsidP="00D96ACB">
      <w:pPr>
        <w:widowControl/>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p>
    <w:p w14:paraId="01E5B8AB" w14:textId="77777777" w:rsidR="000E24BC" w:rsidRPr="00D20661" w:rsidRDefault="006B3037" w:rsidP="00D96ACB">
      <w:pPr>
        <w:widowControl/>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mallCaps/>
          <w:color w:val="000000" w:themeColor="text1"/>
          <w:szCs w:val="24"/>
          <w:u w:val="single"/>
        </w:rPr>
      </w:pPr>
      <w:r w:rsidRPr="00D20661">
        <w:rPr>
          <w:rFonts w:asciiTheme="minorHAnsi" w:hAnsiTheme="minorHAnsi" w:cstheme="minorHAnsi"/>
          <w:b/>
          <w:smallCaps/>
          <w:color w:val="000000" w:themeColor="text1"/>
          <w:szCs w:val="24"/>
          <w:u w:val="single"/>
        </w:rPr>
        <w:t>Program Alignment Project Standards</w:t>
      </w:r>
    </w:p>
    <w:p w14:paraId="64EA3184" w14:textId="77777777" w:rsidR="000E24BC" w:rsidRPr="002646E9" w:rsidRDefault="000E24BC">
      <w:pPr>
        <w:pStyle w:val="BodyText"/>
        <w:shd w:val="clear" w:color="auto" w:fill="FFFFFF"/>
        <w:tabs>
          <w:tab w:val="left" w:pos="-1080"/>
          <w:tab w:val="left" w:pos="-720"/>
          <w:tab w:val="left" w:pos="0"/>
          <w:tab w:val="left" w:pos="360"/>
        </w:tabs>
        <w:rPr>
          <w:rFonts w:asciiTheme="minorHAnsi" w:hAnsiTheme="minorHAnsi" w:cstheme="minorHAnsi"/>
          <w:color w:val="000000" w:themeColor="text1"/>
          <w:szCs w:val="24"/>
        </w:rPr>
      </w:pPr>
      <w:r w:rsidRPr="002646E9">
        <w:rPr>
          <w:rFonts w:asciiTheme="minorHAnsi" w:hAnsiTheme="minorHAnsi" w:cstheme="minorHAnsi"/>
          <w:color w:val="000000" w:themeColor="text1"/>
          <w:szCs w:val="24"/>
        </w:rPr>
        <w:t xml:space="preserve">Each </w:t>
      </w:r>
      <w:r w:rsidR="001B0BD1" w:rsidRPr="002646E9">
        <w:rPr>
          <w:rFonts w:asciiTheme="minorHAnsi" w:hAnsiTheme="minorHAnsi" w:cstheme="minorHAnsi"/>
          <w:color w:val="000000" w:themeColor="text1"/>
          <w:szCs w:val="24"/>
        </w:rPr>
        <w:t>proposed project</w:t>
      </w:r>
      <w:r w:rsidRPr="002646E9">
        <w:rPr>
          <w:rFonts w:asciiTheme="minorHAnsi" w:hAnsiTheme="minorHAnsi" w:cstheme="minorHAnsi"/>
          <w:color w:val="000000" w:themeColor="text1"/>
          <w:szCs w:val="24"/>
        </w:rPr>
        <w:t xml:space="preserve"> </w:t>
      </w:r>
      <w:r w:rsidRPr="002646E9">
        <w:rPr>
          <w:rFonts w:asciiTheme="minorHAnsi" w:hAnsiTheme="minorHAnsi" w:cstheme="minorHAnsi"/>
          <w:b/>
          <w:color w:val="000000" w:themeColor="text1"/>
          <w:szCs w:val="24"/>
        </w:rPr>
        <w:t>must</w:t>
      </w:r>
      <w:r w:rsidRPr="002646E9">
        <w:rPr>
          <w:rFonts w:asciiTheme="minorHAnsi" w:hAnsiTheme="minorHAnsi" w:cstheme="minorHAnsi"/>
          <w:color w:val="000000" w:themeColor="text1"/>
          <w:szCs w:val="24"/>
        </w:rPr>
        <w:t xml:space="preserve"> include the following: </w:t>
      </w:r>
    </w:p>
    <w:p w14:paraId="077A740B" w14:textId="77777777" w:rsidR="000E24BC" w:rsidRPr="002646E9" w:rsidRDefault="000E24BC">
      <w:pPr>
        <w:pStyle w:val="BodyText"/>
        <w:tabs>
          <w:tab w:val="left" w:pos="0"/>
          <w:tab w:val="left" w:pos="360"/>
          <w:tab w:val="left" w:pos="5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r w:rsidRPr="002646E9">
        <w:rPr>
          <w:rFonts w:asciiTheme="minorHAnsi" w:hAnsiTheme="minorHAnsi" w:cstheme="minorHAnsi"/>
          <w:color w:val="000000" w:themeColor="text1"/>
          <w:szCs w:val="24"/>
        </w:rPr>
        <w:t xml:space="preserve"> </w:t>
      </w:r>
    </w:p>
    <w:p w14:paraId="7FC2815D" w14:textId="77777777" w:rsidR="002646E9" w:rsidRPr="002646E9" w:rsidRDefault="00AC7324" w:rsidP="002646E9">
      <w:pPr>
        <w:pStyle w:val="ListParagraph"/>
        <w:numPr>
          <w:ilvl w:val="0"/>
          <w:numId w:val="3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 w:val="24"/>
          <w:szCs w:val="24"/>
        </w:rPr>
      </w:pPr>
      <w:r w:rsidRPr="002646E9">
        <w:rPr>
          <w:rFonts w:asciiTheme="minorHAnsi" w:hAnsiTheme="minorHAnsi" w:cstheme="minorHAnsi"/>
          <w:b/>
          <w:color w:val="000000" w:themeColor="text1"/>
          <w:sz w:val="24"/>
          <w:szCs w:val="24"/>
        </w:rPr>
        <w:t xml:space="preserve">Methods for </w:t>
      </w:r>
      <w:r w:rsidRPr="007F7BD0">
        <w:rPr>
          <w:rFonts w:asciiTheme="minorHAnsi" w:hAnsiTheme="minorHAnsi" w:cstheme="minorHAnsi"/>
          <w:b/>
          <w:color w:val="000000" w:themeColor="text1"/>
          <w:sz w:val="24"/>
          <w:szCs w:val="24"/>
        </w:rPr>
        <w:t>a</w:t>
      </w:r>
      <w:r w:rsidRPr="00D4128F">
        <w:rPr>
          <w:rFonts w:asciiTheme="minorHAnsi" w:hAnsiTheme="minorHAnsi" w:cstheme="minorHAnsi"/>
          <w:b/>
          <w:color w:val="000000" w:themeColor="text1"/>
          <w:sz w:val="24"/>
          <w:szCs w:val="24"/>
        </w:rPr>
        <w:t>ssessment of programs</w:t>
      </w:r>
      <w:r w:rsidRPr="002646E9">
        <w:rPr>
          <w:rFonts w:asciiTheme="minorHAnsi" w:hAnsiTheme="minorHAnsi" w:cstheme="minorHAnsi"/>
          <w:i/>
          <w:color w:val="000000" w:themeColor="text1"/>
          <w:sz w:val="24"/>
          <w:szCs w:val="24"/>
        </w:rPr>
        <w:t xml:space="preserve">, </w:t>
      </w:r>
      <w:r w:rsidRPr="002646E9">
        <w:rPr>
          <w:rFonts w:asciiTheme="minorHAnsi" w:hAnsiTheme="minorHAnsi" w:cstheme="minorHAnsi"/>
          <w:color w:val="000000" w:themeColor="text1"/>
          <w:sz w:val="24"/>
          <w:szCs w:val="24"/>
        </w:rPr>
        <w:t xml:space="preserve">including the </w:t>
      </w:r>
      <w:r w:rsidR="00810684">
        <w:rPr>
          <w:rFonts w:asciiTheme="minorHAnsi" w:hAnsiTheme="minorHAnsi" w:cstheme="minorHAnsi"/>
          <w:color w:val="000000" w:themeColor="text1"/>
          <w:sz w:val="24"/>
          <w:szCs w:val="24"/>
        </w:rPr>
        <w:t xml:space="preserve">integration </w:t>
      </w:r>
      <w:r w:rsidRPr="002646E9">
        <w:rPr>
          <w:rFonts w:asciiTheme="minorHAnsi" w:hAnsiTheme="minorHAnsi" w:cstheme="minorHAnsi"/>
          <w:color w:val="000000" w:themeColor="text1"/>
          <w:sz w:val="24"/>
          <w:szCs w:val="24"/>
        </w:rPr>
        <w:t>of industry-driven performance standards and measures and program improvement and accountability.</w:t>
      </w:r>
    </w:p>
    <w:p w14:paraId="63E9D5E7" w14:textId="77777777" w:rsidR="002646E9" w:rsidRPr="002646E9" w:rsidRDefault="002646E9" w:rsidP="002646E9">
      <w:pPr>
        <w:pStyle w:val="ListParagraph"/>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 w:val="24"/>
          <w:szCs w:val="24"/>
        </w:rPr>
      </w:pPr>
    </w:p>
    <w:p w14:paraId="1CBFE858" w14:textId="77777777" w:rsidR="002646E9" w:rsidRPr="002646E9" w:rsidRDefault="008822CC" w:rsidP="002646E9">
      <w:pPr>
        <w:pStyle w:val="ListParagraph"/>
        <w:numPr>
          <w:ilvl w:val="0"/>
          <w:numId w:val="3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 w:val="24"/>
          <w:szCs w:val="24"/>
        </w:rPr>
      </w:pPr>
      <w:r w:rsidRPr="002646E9">
        <w:rPr>
          <w:rFonts w:asciiTheme="minorHAnsi" w:hAnsiTheme="minorHAnsi" w:cstheme="minorHAnsi"/>
          <w:b/>
          <w:color w:val="000000" w:themeColor="text1"/>
          <w:sz w:val="24"/>
          <w:szCs w:val="24"/>
        </w:rPr>
        <w:t>Plan for curriculum development</w:t>
      </w:r>
      <w:r w:rsidR="000E24BC" w:rsidRPr="002646E9">
        <w:rPr>
          <w:rFonts w:asciiTheme="minorHAnsi" w:hAnsiTheme="minorHAnsi" w:cstheme="minorHAnsi"/>
          <w:b/>
          <w:color w:val="000000" w:themeColor="text1"/>
          <w:sz w:val="24"/>
          <w:szCs w:val="24"/>
        </w:rPr>
        <w:t xml:space="preserve">, </w:t>
      </w:r>
      <w:r w:rsidR="00CE63ED">
        <w:rPr>
          <w:rFonts w:asciiTheme="minorHAnsi" w:hAnsiTheme="minorHAnsi" w:cstheme="minorHAnsi"/>
          <w:b/>
          <w:color w:val="000000" w:themeColor="text1"/>
          <w:sz w:val="24"/>
          <w:szCs w:val="24"/>
        </w:rPr>
        <w:t xml:space="preserve">resource collection, </w:t>
      </w:r>
      <w:r w:rsidR="000E24BC" w:rsidRPr="002646E9">
        <w:rPr>
          <w:rFonts w:asciiTheme="minorHAnsi" w:hAnsiTheme="minorHAnsi" w:cstheme="minorHAnsi"/>
          <w:b/>
          <w:color w:val="000000" w:themeColor="text1"/>
          <w:sz w:val="24"/>
          <w:szCs w:val="24"/>
        </w:rPr>
        <w:t>dissemination, and field testing</w:t>
      </w:r>
      <w:r w:rsidR="000E24BC" w:rsidRPr="002646E9">
        <w:rPr>
          <w:rFonts w:asciiTheme="minorHAnsi" w:hAnsiTheme="minorHAnsi" w:cstheme="minorHAnsi"/>
          <w:color w:val="000000" w:themeColor="text1"/>
          <w:sz w:val="24"/>
          <w:szCs w:val="24"/>
        </w:rPr>
        <w:t xml:space="preserve">, especially </w:t>
      </w:r>
      <w:r w:rsidR="007B1DE4" w:rsidRPr="002646E9">
        <w:rPr>
          <w:rFonts w:asciiTheme="minorHAnsi" w:hAnsiTheme="minorHAnsi" w:cstheme="minorHAnsi"/>
          <w:color w:val="000000" w:themeColor="text1"/>
          <w:sz w:val="24"/>
          <w:szCs w:val="24"/>
        </w:rPr>
        <w:t xml:space="preserve">for </w:t>
      </w:r>
      <w:r w:rsidR="000E24BC" w:rsidRPr="002646E9">
        <w:rPr>
          <w:rFonts w:asciiTheme="minorHAnsi" w:hAnsiTheme="minorHAnsi" w:cstheme="minorHAnsi"/>
          <w:color w:val="000000" w:themeColor="text1"/>
          <w:sz w:val="24"/>
          <w:szCs w:val="24"/>
        </w:rPr>
        <w:t xml:space="preserve">curricula </w:t>
      </w:r>
      <w:r w:rsidR="00C93662" w:rsidRPr="002646E9">
        <w:rPr>
          <w:rFonts w:asciiTheme="minorHAnsi" w:hAnsiTheme="minorHAnsi" w:cstheme="minorHAnsi"/>
          <w:color w:val="000000" w:themeColor="text1"/>
          <w:sz w:val="24"/>
          <w:szCs w:val="24"/>
        </w:rPr>
        <w:t xml:space="preserve">and training </w:t>
      </w:r>
      <w:r w:rsidR="000E24BC" w:rsidRPr="002646E9">
        <w:rPr>
          <w:rFonts w:asciiTheme="minorHAnsi" w:hAnsiTheme="minorHAnsi" w:cstheme="minorHAnsi"/>
          <w:color w:val="000000" w:themeColor="text1"/>
          <w:sz w:val="24"/>
          <w:szCs w:val="24"/>
        </w:rPr>
        <w:t xml:space="preserve">that integrate technical and academic </w:t>
      </w:r>
      <w:r w:rsidR="000E24BC" w:rsidRPr="002646E9">
        <w:rPr>
          <w:rFonts w:asciiTheme="minorHAnsi" w:hAnsiTheme="minorHAnsi" w:cstheme="minorHAnsi"/>
          <w:color w:val="000000" w:themeColor="text1"/>
          <w:sz w:val="24"/>
          <w:szCs w:val="24"/>
        </w:rPr>
        <w:lastRenderedPageBreak/>
        <w:t xml:space="preserve">methodologies, and </w:t>
      </w:r>
      <w:r w:rsidR="00C93662" w:rsidRPr="002646E9">
        <w:rPr>
          <w:rFonts w:asciiTheme="minorHAnsi" w:hAnsiTheme="minorHAnsi" w:cstheme="minorHAnsi"/>
          <w:color w:val="000000" w:themeColor="text1"/>
          <w:sz w:val="24"/>
          <w:szCs w:val="24"/>
        </w:rPr>
        <w:t xml:space="preserve">offerings </w:t>
      </w:r>
      <w:r w:rsidR="000E24BC" w:rsidRPr="002646E9">
        <w:rPr>
          <w:rFonts w:asciiTheme="minorHAnsi" w:hAnsiTheme="minorHAnsi" w:cstheme="minorHAnsi"/>
          <w:color w:val="000000" w:themeColor="text1"/>
          <w:sz w:val="24"/>
          <w:szCs w:val="24"/>
        </w:rPr>
        <w:t xml:space="preserve">that provide a coherent sequence of </w:t>
      </w:r>
      <w:r w:rsidR="00C93662" w:rsidRPr="002646E9">
        <w:rPr>
          <w:rFonts w:asciiTheme="minorHAnsi" w:hAnsiTheme="minorHAnsi" w:cstheme="minorHAnsi"/>
          <w:color w:val="000000" w:themeColor="text1"/>
          <w:sz w:val="24"/>
          <w:szCs w:val="24"/>
        </w:rPr>
        <w:t xml:space="preserve">employability skills </w:t>
      </w:r>
      <w:r w:rsidR="000E24BC" w:rsidRPr="002646E9">
        <w:rPr>
          <w:rFonts w:asciiTheme="minorHAnsi" w:hAnsiTheme="minorHAnsi" w:cstheme="minorHAnsi"/>
          <w:color w:val="000000" w:themeColor="text1"/>
          <w:sz w:val="24"/>
          <w:szCs w:val="24"/>
        </w:rPr>
        <w:t>through which occupational and academic skills may be measured.</w:t>
      </w:r>
    </w:p>
    <w:p w14:paraId="09414141" w14:textId="77777777" w:rsidR="002646E9" w:rsidRPr="002646E9" w:rsidRDefault="002646E9" w:rsidP="002646E9">
      <w:pPr>
        <w:pStyle w:val="ListParagraph"/>
        <w:rPr>
          <w:rFonts w:asciiTheme="minorHAnsi" w:hAnsiTheme="minorHAnsi" w:cstheme="minorHAnsi"/>
          <w:color w:val="000000" w:themeColor="text1"/>
          <w:sz w:val="24"/>
          <w:szCs w:val="24"/>
        </w:rPr>
      </w:pPr>
    </w:p>
    <w:p w14:paraId="27710074" w14:textId="77777777" w:rsidR="002646E9" w:rsidRPr="002646E9" w:rsidRDefault="00AC7324" w:rsidP="002646E9">
      <w:pPr>
        <w:pStyle w:val="ListParagraph"/>
        <w:numPr>
          <w:ilvl w:val="0"/>
          <w:numId w:val="3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 w:val="24"/>
          <w:szCs w:val="24"/>
        </w:rPr>
      </w:pPr>
      <w:r w:rsidRPr="002646E9">
        <w:rPr>
          <w:rFonts w:asciiTheme="minorHAnsi" w:hAnsiTheme="minorHAnsi" w:cstheme="minorHAnsi"/>
          <w:b/>
          <w:color w:val="000000" w:themeColor="text1"/>
          <w:sz w:val="24"/>
          <w:szCs w:val="24"/>
        </w:rPr>
        <w:t>Methods for input from key stakeholders</w:t>
      </w:r>
      <w:r w:rsidRPr="002646E9">
        <w:rPr>
          <w:rFonts w:asciiTheme="minorHAnsi" w:hAnsiTheme="minorHAnsi" w:cstheme="minorHAnsi"/>
          <w:color w:val="000000" w:themeColor="text1"/>
          <w:sz w:val="24"/>
          <w:szCs w:val="24"/>
        </w:rPr>
        <w:t xml:space="preserve">. The programs and activities designed to </w:t>
      </w:r>
      <w:r w:rsidR="00211C4B">
        <w:rPr>
          <w:rFonts w:asciiTheme="minorHAnsi" w:hAnsiTheme="minorHAnsi" w:cstheme="minorHAnsi"/>
          <w:color w:val="000000" w:themeColor="text1"/>
          <w:sz w:val="24"/>
          <w:szCs w:val="24"/>
        </w:rPr>
        <w:t xml:space="preserve">fulfill </w:t>
      </w:r>
      <w:r w:rsidRPr="002646E9">
        <w:rPr>
          <w:rFonts w:asciiTheme="minorHAnsi" w:hAnsiTheme="minorHAnsi" w:cstheme="minorHAnsi"/>
          <w:color w:val="000000" w:themeColor="text1"/>
          <w:sz w:val="24"/>
          <w:szCs w:val="24"/>
        </w:rPr>
        <w:t xml:space="preserve">the </w:t>
      </w:r>
      <w:r w:rsidR="00211C4B">
        <w:rPr>
          <w:rFonts w:asciiTheme="minorHAnsi" w:hAnsiTheme="minorHAnsi" w:cstheme="minorHAnsi"/>
          <w:color w:val="000000" w:themeColor="text1"/>
          <w:sz w:val="24"/>
          <w:szCs w:val="24"/>
        </w:rPr>
        <w:t xml:space="preserve">requirements of this project should include the </w:t>
      </w:r>
      <w:r w:rsidRPr="002646E9">
        <w:rPr>
          <w:rFonts w:asciiTheme="minorHAnsi" w:hAnsiTheme="minorHAnsi" w:cstheme="minorHAnsi"/>
          <w:color w:val="000000" w:themeColor="text1"/>
          <w:sz w:val="24"/>
          <w:szCs w:val="24"/>
        </w:rPr>
        <w:t xml:space="preserve">promotion of partnerships among employers, educational </w:t>
      </w:r>
      <w:r w:rsidR="00211C4B">
        <w:rPr>
          <w:rFonts w:asciiTheme="minorHAnsi" w:hAnsiTheme="minorHAnsi" w:cstheme="minorHAnsi"/>
          <w:color w:val="000000" w:themeColor="text1"/>
          <w:sz w:val="24"/>
          <w:szCs w:val="24"/>
        </w:rPr>
        <w:t>entities</w:t>
      </w:r>
      <w:r w:rsidRPr="002646E9">
        <w:rPr>
          <w:rFonts w:asciiTheme="minorHAnsi" w:hAnsiTheme="minorHAnsi" w:cstheme="minorHAnsi"/>
          <w:color w:val="000000" w:themeColor="text1"/>
          <w:sz w:val="24"/>
          <w:szCs w:val="24"/>
        </w:rPr>
        <w:t>, community-based organizations, governmental agencies; the support of student</w:t>
      </w:r>
      <w:r w:rsidR="00E54581">
        <w:rPr>
          <w:rFonts w:asciiTheme="minorHAnsi" w:hAnsiTheme="minorHAnsi" w:cstheme="minorHAnsi"/>
          <w:color w:val="000000" w:themeColor="text1"/>
          <w:sz w:val="24"/>
          <w:szCs w:val="24"/>
        </w:rPr>
        <w:t xml:space="preserve">, </w:t>
      </w:r>
      <w:r w:rsidRPr="002646E9">
        <w:rPr>
          <w:rFonts w:asciiTheme="minorHAnsi" w:hAnsiTheme="minorHAnsi" w:cstheme="minorHAnsi"/>
          <w:color w:val="000000" w:themeColor="text1"/>
          <w:sz w:val="24"/>
          <w:szCs w:val="24"/>
        </w:rPr>
        <w:t>faculty</w:t>
      </w:r>
      <w:r w:rsidR="00E54581">
        <w:rPr>
          <w:rFonts w:asciiTheme="minorHAnsi" w:hAnsiTheme="minorHAnsi" w:cstheme="minorHAnsi"/>
          <w:color w:val="000000" w:themeColor="text1"/>
          <w:sz w:val="24"/>
          <w:szCs w:val="24"/>
        </w:rPr>
        <w:t xml:space="preserve">, and </w:t>
      </w:r>
      <w:r w:rsidRPr="002646E9">
        <w:rPr>
          <w:rFonts w:asciiTheme="minorHAnsi" w:hAnsiTheme="minorHAnsi" w:cstheme="minorHAnsi"/>
          <w:color w:val="000000" w:themeColor="text1"/>
          <w:sz w:val="24"/>
          <w:szCs w:val="24"/>
        </w:rPr>
        <w:t xml:space="preserve">staff </w:t>
      </w:r>
      <w:r w:rsidR="00E54581">
        <w:rPr>
          <w:rFonts w:asciiTheme="minorHAnsi" w:hAnsiTheme="minorHAnsi" w:cstheme="minorHAnsi"/>
          <w:color w:val="000000" w:themeColor="text1"/>
          <w:sz w:val="24"/>
          <w:szCs w:val="24"/>
        </w:rPr>
        <w:t>associations/</w:t>
      </w:r>
      <w:r w:rsidRPr="002646E9">
        <w:rPr>
          <w:rFonts w:asciiTheme="minorHAnsi" w:hAnsiTheme="minorHAnsi" w:cstheme="minorHAnsi"/>
          <w:color w:val="000000" w:themeColor="text1"/>
          <w:sz w:val="24"/>
          <w:szCs w:val="24"/>
        </w:rPr>
        <w:t>organizations</w:t>
      </w:r>
      <w:r w:rsidR="00E54581">
        <w:rPr>
          <w:rFonts w:asciiTheme="minorHAnsi" w:hAnsiTheme="minorHAnsi" w:cstheme="minorHAnsi"/>
          <w:color w:val="000000" w:themeColor="text1"/>
          <w:sz w:val="24"/>
          <w:szCs w:val="24"/>
        </w:rPr>
        <w:t xml:space="preserve">; </w:t>
      </w:r>
      <w:r w:rsidRPr="002646E9">
        <w:rPr>
          <w:rFonts w:asciiTheme="minorHAnsi" w:hAnsiTheme="minorHAnsi" w:cstheme="minorHAnsi"/>
          <w:color w:val="000000" w:themeColor="text1"/>
          <w:sz w:val="24"/>
          <w:szCs w:val="24"/>
        </w:rPr>
        <w:t xml:space="preserve">and data collection. Colleges </w:t>
      </w:r>
      <w:r w:rsidR="00E54581">
        <w:rPr>
          <w:rFonts w:asciiTheme="minorHAnsi" w:hAnsiTheme="minorHAnsi" w:cstheme="minorHAnsi"/>
          <w:color w:val="000000" w:themeColor="text1"/>
          <w:sz w:val="24"/>
          <w:szCs w:val="24"/>
        </w:rPr>
        <w:t>must submit</w:t>
      </w:r>
      <w:r w:rsidRPr="002646E9">
        <w:rPr>
          <w:rFonts w:asciiTheme="minorHAnsi" w:hAnsiTheme="minorHAnsi" w:cstheme="minorHAnsi"/>
          <w:color w:val="000000" w:themeColor="text1"/>
          <w:sz w:val="24"/>
          <w:szCs w:val="24"/>
        </w:rPr>
        <w:t xml:space="preserve"> proposals that provide statewide leadership in enriching and updating the curricula covered in this project and offered at the North Carolina Community Colleges across the state.</w:t>
      </w:r>
    </w:p>
    <w:p w14:paraId="352B3191" w14:textId="77777777" w:rsidR="002646E9" w:rsidRPr="002646E9" w:rsidRDefault="002646E9" w:rsidP="002646E9">
      <w:pPr>
        <w:pStyle w:val="ListParagraph"/>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 w:val="24"/>
          <w:szCs w:val="24"/>
        </w:rPr>
      </w:pPr>
    </w:p>
    <w:p w14:paraId="55194FD5" w14:textId="3A9804F1" w:rsidR="00AC7324" w:rsidRPr="002646E9" w:rsidRDefault="00AC7324" w:rsidP="002646E9">
      <w:pPr>
        <w:pStyle w:val="ListParagraph"/>
        <w:numPr>
          <w:ilvl w:val="0"/>
          <w:numId w:val="3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 w:val="24"/>
          <w:szCs w:val="24"/>
        </w:rPr>
      </w:pPr>
      <w:r w:rsidRPr="002646E9">
        <w:rPr>
          <w:rFonts w:asciiTheme="minorHAnsi" w:hAnsiTheme="minorHAnsi" w:cstheme="minorHAnsi"/>
          <w:b/>
          <w:color w:val="000000" w:themeColor="text1"/>
          <w:sz w:val="24"/>
          <w:szCs w:val="24"/>
        </w:rPr>
        <w:t>Proposed professional development activities</w:t>
      </w:r>
      <w:r w:rsidRPr="002646E9">
        <w:rPr>
          <w:rFonts w:asciiTheme="minorHAnsi" w:hAnsiTheme="minorHAnsi" w:cstheme="minorHAnsi"/>
          <w:color w:val="000000" w:themeColor="text1"/>
          <w:sz w:val="24"/>
          <w:szCs w:val="24"/>
        </w:rPr>
        <w:t xml:space="preserve"> for faculty and staff working with the programs covered by this project.  These activities must include </w:t>
      </w:r>
      <w:r w:rsidR="00610415">
        <w:rPr>
          <w:rFonts w:asciiTheme="minorHAnsi" w:hAnsiTheme="minorHAnsi" w:cstheme="minorHAnsi"/>
          <w:color w:val="000000" w:themeColor="text1"/>
          <w:sz w:val="24"/>
          <w:szCs w:val="24"/>
        </w:rPr>
        <w:t xml:space="preserve">integrated </w:t>
      </w:r>
      <w:r w:rsidRPr="002646E9">
        <w:rPr>
          <w:rFonts w:asciiTheme="minorHAnsi" w:hAnsiTheme="minorHAnsi" w:cstheme="minorHAnsi"/>
          <w:color w:val="000000" w:themeColor="text1"/>
          <w:sz w:val="24"/>
          <w:szCs w:val="24"/>
        </w:rPr>
        <w:t>in-service training</w:t>
      </w:r>
      <w:r w:rsidR="007F7BD0">
        <w:rPr>
          <w:rFonts w:asciiTheme="minorHAnsi" w:hAnsiTheme="minorHAnsi" w:cstheme="minorHAnsi"/>
          <w:color w:val="000000" w:themeColor="text1"/>
          <w:sz w:val="24"/>
          <w:szCs w:val="24"/>
        </w:rPr>
        <w:t xml:space="preserve"> models</w:t>
      </w:r>
      <w:r w:rsidRPr="002646E9">
        <w:rPr>
          <w:rFonts w:asciiTheme="minorHAnsi" w:hAnsiTheme="minorHAnsi" w:cstheme="minorHAnsi"/>
          <w:color w:val="000000" w:themeColor="text1"/>
          <w:sz w:val="24"/>
          <w:szCs w:val="24"/>
        </w:rPr>
        <w:t xml:space="preserve"> for faculty and staff in the four areas included in this project.  </w:t>
      </w:r>
    </w:p>
    <w:p w14:paraId="47187525" w14:textId="77777777" w:rsidR="00A56994" w:rsidRPr="00D20661" w:rsidRDefault="000E24BC" w:rsidP="002A0888">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themeColor="text1"/>
          <w:szCs w:val="24"/>
        </w:rPr>
      </w:pPr>
      <w:r w:rsidRPr="00D20661">
        <w:rPr>
          <w:rFonts w:asciiTheme="minorHAnsi" w:hAnsiTheme="minorHAnsi" w:cstheme="minorHAnsi"/>
          <w:b/>
          <w:smallCaps/>
          <w:color w:val="000000" w:themeColor="text1"/>
          <w:szCs w:val="24"/>
          <w:u w:val="single"/>
        </w:rPr>
        <w:t>Budget Constraints</w:t>
      </w:r>
    </w:p>
    <w:p w14:paraId="1052F352" w14:textId="79FDC132" w:rsidR="000E24BC" w:rsidRPr="00683B6F" w:rsidRDefault="003348CE" w:rsidP="002A0888">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stheme="minorHAnsi"/>
          <w:color w:val="000000" w:themeColor="text1"/>
          <w:szCs w:val="24"/>
        </w:rPr>
      </w:pPr>
      <w:r w:rsidRPr="00D20661">
        <w:rPr>
          <w:rFonts w:asciiTheme="minorHAnsi" w:hAnsiTheme="minorHAnsi" w:cstheme="minorHAnsi"/>
          <w:color w:val="000000" w:themeColor="text1"/>
          <w:szCs w:val="24"/>
        </w:rPr>
        <w:t>A maximum award of $</w:t>
      </w:r>
      <w:r w:rsidR="005A30F3">
        <w:rPr>
          <w:rFonts w:asciiTheme="minorHAnsi" w:hAnsiTheme="minorHAnsi" w:cstheme="minorHAnsi"/>
          <w:color w:val="000000" w:themeColor="text1"/>
          <w:szCs w:val="24"/>
        </w:rPr>
        <w:t>200</w:t>
      </w:r>
      <w:r w:rsidRPr="00D20661">
        <w:rPr>
          <w:rFonts w:asciiTheme="minorHAnsi" w:hAnsiTheme="minorHAnsi" w:cstheme="minorHAnsi"/>
          <w:color w:val="000000" w:themeColor="text1"/>
          <w:szCs w:val="24"/>
        </w:rPr>
        <w:t xml:space="preserve">,000 </w:t>
      </w:r>
      <w:r w:rsidR="00A56994" w:rsidRPr="00D20661">
        <w:rPr>
          <w:rFonts w:asciiTheme="minorHAnsi" w:hAnsiTheme="minorHAnsi" w:cstheme="minorHAnsi"/>
          <w:color w:val="000000" w:themeColor="text1"/>
          <w:szCs w:val="24"/>
        </w:rPr>
        <w:t>will be awarded</w:t>
      </w:r>
      <w:r w:rsidR="008A0A94" w:rsidRPr="00D20661">
        <w:rPr>
          <w:rFonts w:asciiTheme="minorHAnsi" w:hAnsiTheme="minorHAnsi" w:cstheme="minorHAnsi"/>
          <w:color w:val="000000" w:themeColor="text1"/>
          <w:szCs w:val="24"/>
        </w:rPr>
        <w:t xml:space="preserve"> to one college</w:t>
      </w:r>
      <w:r w:rsidR="00782DD1" w:rsidRPr="00D20661">
        <w:rPr>
          <w:rFonts w:asciiTheme="minorHAnsi" w:hAnsiTheme="minorHAnsi" w:cstheme="minorHAnsi"/>
          <w:color w:val="000000" w:themeColor="text1"/>
          <w:szCs w:val="24"/>
        </w:rPr>
        <w:t xml:space="preserve"> for the </w:t>
      </w:r>
      <w:r w:rsidR="00B51B11" w:rsidRPr="00D20661">
        <w:rPr>
          <w:rFonts w:asciiTheme="minorHAnsi" w:hAnsiTheme="minorHAnsi" w:cstheme="minorHAnsi"/>
          <w:color w:val="000000" w:themeColor="text1"/>
          <w:szCs w:val="24"/>
        </w:rPr>
        <w:t>two phases of the project.</w:t>
      </w:r>
      <w:r w:rsidR="00C95708" w:rsidRPr="00D20661">
        <w:rPr>
          <w:rFonts w:asciiTheme="minorHAnsi" w:hAnsiTheme="minorHAnsi" w:cstheme="minorHAnsi"/>
          <w:color w:val="000000" w:themeColor="text1"/>
          <w:szCs w:val="24"/>
        </w:rPr>
        <w:t xml:space="preserve"> </w:t>
      </w:r>
      <w:r w:rsidR="00B51B11" w:rsidRPr="00D20661">
        <w:rPr>
          <w:rFonts w:asciiTheme="minorHAnsi" w:hAnsiTheme="minorHAnsi" w:cstheme="minorHAnsi"/>
          <w:color w:val="000000" w:themeColor="text1"/>
          <w:szCs w:val="24"/>
        </w:rPr>
        <w:t xml:space="preserve"> Phase I, a maximum award of $</w:t>
      </w:r>
      <w:r w:rsidR="005A30F3">
        <w:rPr>
          <w:rFonts w:asciiTheme="minorHAnsi" w:hAnsiTheme="minorHAnsi" w:cstheme="minorHAnsi"/>
          <w:color w:val="000000" w:themeColor="text1"/>
          <w:szCs w:val="24"/>
        </w:rPr>
        <w:t>75</w:t>
      </w:r>
      <w:r w:rsidR="00B51B11" w:rsidRPr="00D20661">
        <w:rPr>
          <w:rFonts w:asciiTheme="minorHAnsi" w:hAnsiTheme="minorHAnsi" w:cstheme="minorHAnsi"/>
          <w:color w:val="000000" w:themeColor="text1"/>
          <w:szCs w:val="24"/>
        </w:rPr>
        <w:t>,000, for the period of February 1, 2018 through June 30, 2018 and a maximum award of $1</w:t>
      </w:r>
      <w:r w:rsidR="005A30F3">
        <w:rPr>
          <w:rFonts w:asciiTheme="minorHAnsi" w:hAnsiTheme="minorHAnsi" w:cstheme="minorHAnsi"/>
          <w:color w:val="000000" w:themeColor="text1"/>
          <w:szCs w:val="24"/>
        </w:rPr>
        <w:t>25</w:t>
      </w:r>
      <w:r w:rsidR="00B51B11" w:rsidRPr="00D20661">
        <w:rPr>
          <w:rFonts w:asciiTheme="minorHAnsi" w:hAnsiTheme="minorHAnsi" w:cstheme="minorHAnsi"/>
          <w:color w:val="000000" w:themeColor="text1"/>
          <w:szCs w:val="24"/>
        </w:rPr>
        <w:t>,000 for Phase II, for the period of July 1, 2018 through June 30, 2019</w:t>
      </w:r>
      <w:r w:rsidR="001E4EA0" w:rsidRPr="00D20661">
        <w:rPr>
          <w:rFonts w:asciiTheme="minorHAnsi" w:hAnsiTheme="minorHAnsi" w:cstheme="minorHAnsi"/>
          <w:color w:val="000000" w:themeColor="text1"/>
          <w:szCs w:val="24"/>
        </w:rPr>
        <w:t>.</w:t>
      </w:r>
      <w:r w:rsidR="00C95708" w:rsidRPr="00D20661">
        <w:rPr>
          <w:rFonts w:asciiTheme="minorHAnsi" w:hAnsiTheme="minorHAnsi" w:cstheme="minorHAnsi"/>
          <w:color w:val="000000" w:themeColor="text1"/>
          <w:szCs w:val="24"/>
        </w:rPr>
        <w:t xml:space="preserve"> </w:t>
      </w:r>
      <w:r w:rsidR="008A0A94" w:rsidRPr="00D20661">
        <w:rPr>
          <w:rFonts w:asciiTheme="minorHAnsi" w:hAnsiTheme="minorHAnsi" w:cstheme="minorHAnsi"/>
          <w:color w:val="000000" w:themeColor="text1"/>
          <w:szCs w:val="24"/>
        </w:rPr>
        <w:t xml:space="preserve"> </w:t>
      </w:r>
      <w:r w:rsidR="00A56994" w:rsidRPr="00D20661">
        <w:rPr>
          <w:rFonts w:asciiTheme="minorHAnsi" w:hAnsiTheme="minorHAnsi" w:cstheme="minorHAnsi"/>
          <w:color w:val="000000" w:themeColor="text1"/>
          <w:szCs w:val="24"/>
        </w:rPr>
        <w:t xml:space="preserve">Expenditures of these funds </w:t>
      </w:r>
      <w:r w:rsidR="00C95708" w:rsidRPr="00D20661">
        <w:rPr>
          <w:rFonts w:asciiTheme="minorHAnsi" w:hAnsiTheme="minorHAnsi" w:cstheme="minorHAnsi"/>
          <w:color w:val="000000" w:themeColor="text1"/>
          <w:szCs w:val="24"/>
        </w:rPr>
        <w:t>may</w:t>
      </w:r>
      <w:r w:rsidR="00A56994" w:rsidRPr="00D20661">
        <w:rPr>
          <w:rFonts w:asciiTheme="minorHAnsi" w:hAnsiTheme="minorHAnsi" w:cstheme="minorHAnsi"/>
          <w:color w:val="000000" w:themeColor="text1"/>
          <w:szCs w:val="24"/>
        </w:rPr>
        <w:t xml:space="preserve"> be used only to support approved project objectives and outcomes</w:t>
      </w:r>
      <w:r w:rsidR="001E4EA0" w:rsidRPr="00D20661">
        <w:rPr>
          <w:rFonts w:asciiTheme="minorHAnsi" w:hAnsiTheme="minorHAnsi" w:cstheme="minorHAnsi"/>
          <w:color w:val="000000" w:themeColor="text1"/>
          <w:szCs w:val="24"/>
        </w:rPr>
        <w:t xml:space="preserve"> based on the requirements specified by each source</w:t>
      </w:r>
      <w:r w:rsidR="00A56994" w:rsidRPr="00D20661">
        <w:rPr>
          <w:rFonts w:asciiTheme="minorHAnsi" w:hAnsiTheme="minorHAnsi" w:cstheme="minorHAnsi"/>
          <w:color w:val="000000" w:themeColor="text1"/>
          <w:szCs w:val="24"/>
        </w:rPr>
        <w:t>.</w:t>
      </w:r>
    </w:p>
    <w:p w14:paraId="6D4829D3" w14:textId="7BAE78A1" w:rsidR="003F23C3" w:rsidRPr="003F23C3" w:rsidRDefault="009D4D3B" w:rsidP="003F23C3">
      <w:pPr>
        <w:pStyle w:val="ListParagraph"/>
        <w:numPr>
          <w:ilvl w:val="0"/>
          <w:numId w:val="3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r w:rsidRPr="003F23C3">
        <w:rPr>
          <w:rFonts w:asciiTheme="minorHAnsi" w:hAnsiTheme="minorHAnsi" w:cstheme="minorHAnsi"/>
          <w:b/>
          <w:color w:val="000000" w:themeColor="text1"/>
          <w:szCs w:val="24"/>
        </w:rPr>
        <w:t xml:space="preserve">Coordination </w:t>
      </w:r>
      <w:r w:rsidR="000E24BC" w:rsidRPr="003F23C3">
        <w:rPr>
          <w:rFonts w:asciiTheme="minorHAnsi" w:hAnsiTheme="minorHAnsi" w:cstheme="minorHAnsi"/>
          <w:b/>
          <w:color w:val="000000" w:themeColor="text1"/>
          <w:szCs w:val="24"/>
        </w:rPr>
        <w:t>Costs:</w:t>
      </w:r>
      <w:r w:rsidR="000E24BC" w:rsidRPr="003F23C3">
        <w:rPr>
          <w:rFonts w:asciiTheme="minorHAnsi" w:hAnsiTheme="minorHAnsi" w:cstheme="minorHAnsi"/>
          <w:color w:val="000000" w:themeColor="text1"/>
          <w:szCs w:val="24"/>
        </w:rPr>
        <w:t xml:space="preserve">  The budget may include part o</w:t>
      </w:r>
      <w:r w:rsidR="00C95708" w:rsidRPr="003F23C3">
        <w:rPr>
          <w:rFonts w:asciiTheme="minorHAnsi" w:hAnsiTheme="minorHAnsi" w:cstheme="minorHAnsi"/>
          <w:color w:val="000000" w:themeColor="text1"/>
          <w:szCs w:val="24"/>
        </w:rPr>
        <w:t>f the salary and benefits of a P</w:t>
      </w:r>
      <w:r w:rsidR="000E24BC" w:rsidRPr="003F23C3">
        <w:rPr>
          <w:rFonts w:asciiTheme="minorHAnsi" w:hAnsiTheme="minorHAnsi" w:cstheme="minorHAnsi"/>
          <w:color w:val="000000" w:themeColor="text1"/>
          <w:szCs w:val="24"/>
        </w:rPr>
        <w:t xml:space="preserve">roject </w:t>
      </w:r>
      <w:r w:rsidR="00C95708" w:rsidRPr="003F23C3">
        <w:rPr>
          <w:rFonts w:asciiTheme="minorHAnsi" w:hAnsiTheme="minorHAnsi" w:cstheme="minorHAnsi"/>
          <w:color w:val="000000" w:themeColor="text1"/>
          <w:szCs w:val="24"/>
        </w:rPr>
        <w:t>C</w:t>
      </w:r>
      <w:r w:rsidR="00183D92" w:rsidRPr="003F23C3">
        <w:rPr>
          <w:rFonts w:asciiTheme="minorHAnsi" w:hAnsiTheme="minorHAnsi" w:cstheme="minorHAnsi"/>
          <w:color w:val="000000" w:themeColor="text1"/>
          <w:szCs w:val="24"/>
        </w:rPr>
        <w:t>o</w:t>
      </w:r>
      <w:r w:rsidR="0003527B" w:rsidRPr="003F23C3">
        <w:rPr>
          <w:rFonts w:asciiTheme="minorHAnsi" w:hAnsiTheme="minorHAnsi" w:cstheme="minorHAnsi"/>
          <w:color w:val="000000" w:themeColor="text1"/>
          <w:szCs w:val="24"/>
        </w:rPr>
        <w:t>o</w:t>
      </w:r>
      <w:r w:rsidR="00183D92" w:rsidRPr="003F23C3">
        <w:rPr>
          <w:rFonts w:asciiTheme="minorHAnsi" w:hAnsiTheme="minorHAnsi" w:cstheme="minorHAnsi"/>
          <w:color w:val="000000" w:themeColor="text1"/>
          <w:szCs w:val="24"/>
        </w:rPr>
        <w:t>rdinator</w:t>
      </w:r>
      <w:r w:rsidR="000E24BC" w:rsidRPr="003F23C3">
        <w:rPr>
          <w:rFonts w:asciiTheme="minorHAnsi" w:hAnsiTheme="minorHAnsi" w:cstheme="minorHAnsi"/>
          <w:color w:val="000000" w:themeColor="text1"/>
          <w:szCs w:val="24"/>
        </w:rPr>
        <w:t xml:space="preserve"> </w:t>
      </w:r>
      <w:r w:rsidR="000E24BC" w:rsidRPr="003F23C3">
        <w:rPr>
          <w:rFonts w:asciiTheme="minorHAnsi" w:hAnsiTheme="minorHAnsi" w:cstheme="minorHAnsi"/>
          <w:b/>
          <w:color w:val="000000" w:themeColor="text1"/>
          <w:szCs w:val="24"/>
          <w:u w:val="single"/>
        </w:rPr>
        <w:t>or</w:t>
      </w:r>
      <w:r w:rsidR="000E24BC" w:rsidRPr="003F23C3">
        <w:rPr>
          <w:rFonts w:asciiTheme="minorHAnsi" w:hAnsiTheme="minorHAnsi" w:cstheme="minorHAnsi"/>
          <w:color w:val="000000" w:themeColor="text1"/>
          <w:szCs w:val="24"/>
        </w:rPr>
        <w:t xml:space="preserve"> it may be used for the salary and benefits of a substitute instructor to release college personnel to </w:t>
      </w:r>
      <w:r w:rsidR="003B1859" w:rsidRPr="003F23C3">
        <w:rPr>
          <w:rFonts w:asciiTheme="minorHAnsi" w:hAnsiTheme="minorHAnsi" w:cstheme="minorHAnsi"/>
          <w:color w:val="000000" w:themeColor="text1"/>
          <w:szCs w:val="24"/>
        </w:rPr>
        <w:t xml:space="preserve">coordinate </w:t>
      </w:r>
      <w:r w:rsidR="000E24BC" w:rsidRPr="003F23C3">
        <w:rPr>
          <w:rFonts w:asciiTheme="minorHAnsi" w:hAnsiTheme="minorHAnsi" w:cstheme="minorHAnsi"/>
          <w:color w:val="000000" w:themeColor="text1"/>
          <w:szCs w:val="24"/>
        </w:rPr>
        <w:t>the project.  The salary and benefits of a part-time administrative</w:t>
      </w:r>
      <w:r w:rsidR="00B0630E" w:rsidRPr="003F23C3">
        <w:rPr>
          <w:rFonts w:asciiTheme="minorHAnsi" w:hAnsiTheme="minorHAnsi" w:cstheme="minorHAnsi"/>
          <w:color w:val="000000" w:themeColor="text1"/>
          <w:szCs w:val="24"/>
        </w:rPr>
        <w:t xml:space="preserve"> </w:t>
      </w:r>
      <w:r w:rsidR="000E24BC" w:rsidRPr="003F23C3">
        <w:rPr>
          <w:rFonts w:asciiTheme="minorHAnsi" w:hAnsiTheme="minorHAnsi" w:cstheme="minorHAnsi"/>
          <w:color w:val="000000" w:themeColor="text1"/>
          <w:szCs w:val="24"/>
        </w:rPr>
        <w:t>assistant may be paid as well.</w:t>
      </w:r>
    </w:p>
    <w:p w14:paraId="3A6D9DC1" w14:textId="77777777" w:rsidR="003F23C3" w:rsidRDefault="000E24BC" w:rsidP="003F23C3">
      <w:pPr>
        <w:pStyle w:val="ListParagraph"/>
        <w:numPr>
          <w:ilvl w:val="0"/>
          <w:numId w:val="3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r w:rsidRPr="003F23C3">
        <w:rPr>
          <w:rFonts w:asciiTheme="minorHAnsi" w:hAnsiTheme="minorHAnsi" w:cstheme="minorHAnsi"/>
          <w:b/>
          <w:color w:val="000000" w:themeColor="text1"/>
          <w:szCs w:val="24"/>
        </w:rPr>
        <w:t xml:space="preserve">Budget for Faculty </w:t>
      </w:r>
      <w:r w:rsidR="00A9716D" w:rsidRPr="003F23C3">
        <w:rPr>
          <w:rFonts w:asciiTheme="minorHAnsi" w:hAnsiTheme="minorHAnsi" w:cstheme="minorHAnsi"/>
          <w:b/>
          <w:color w:val="000000" w:themeColor="text1"/>
          <w:szCs w:val="24"/>
        </w:rPr>
        <w:t xml:space="preserve">and Staff </w:t>
      </w:r>
      <w:r w:rsidRPr="003F23C3">
        <w:rPr>
          <w:rFonts w:asciiTheme="minorHAnsi" w:hAnsiTheme="minorHAnsi" w:cstheme="minorHAnsi"/>
          <w:b/>
          <w:color w:val="000000" w:themeColor="text1"/>
          <w:szCs w:val="24"/>
        </w:rPr>
        <w:t>Training:</w:t>
      </w:r>
      <w:r w:rsidRPr="003F23C3">
        <w:rPr>
          <w:rFonts w:asciiTheme="minorHAnsi" w:hAnsiTheme="minorHAnsi" w:cstheme="minorHAnsi"/>
          <w:color w:val="000000" w:themeColor="text1"/>
          <w:szCs w:val="24"/>
        </w:rPr>
        <w:t xml:space="preserve">  A minimum of </w:t>
      </w:r>
      <w:r w:rsidRPr="003F23C3">
        <w:rPr>
          <w:rFonts w:asciiTheme="minorHAnsi" w:hAnsiTheme="minorHAnsi" w:cstheme="minorHAnsi"/>
          <w:b/>
          <w:color w:val="000000" w:themeColor="text1"/>
          <w:szCs w:val="24"/>
        </w:rPr>
        <w:t>30 percent</w:t>
      </w:r>
      <w:r w:rsidR="007B1DE4" w:rsidRPr="003F23C3">
        <w:rPr>
          <w:rFonts w:asciiTheme="minorHAnsi" w:hAnsiTheme="minorHAnsi" w:cstheme="minorHAnsi"/>
          <w:color w:val="000000" w:themeColor="text1"/>
          <w:szCs w:val="24"/>
        </w:rPr>
        <w:t xml:space="preserve"> of the total budget must be used</w:t>
      </w:r>
      <w:r w:rsidRPr="003F23C3">
        <w:rPr>
          <w:rFonts w:asciiTheme="minorHAnsi" w:hAnsiTheme="minorHAnsi" w:cstheme="minorHAnsi"/>
          <w:color w:val="000000" w:themeColor="text1"/>
          <w:szCs w:val="24"/>
        </w:rPr>
        <w:t xml:space="preserve"> for items of direct benefit to participating colleges. </w:t>
      </w:r>
      <w:r w:rsidR="00EB0943" w:rsidRPr="003F23C3">
        <w:rPr>
          <w:rFonts w:asciiTheme="minorHAnsi" w:hAnsiTheme="minorHAnsi" w:cstheme="minorHAnsi"/>
          <w:color w:val="000000" w:themeColor="text1"/>
          <w:szCs w:val="24"/>
        </w:rPr>
        <w:t xml:space="preserve"> </w:t>
      </w:r>
      <w:r w:rsidRPr="003F23C3">
        <w:rPr>
          <w:rFonts w:asciiTheme="minorHAnsi" w:hAnsiTheme="minorHAnsi" w:cstheme="minorHAnsi"/>
          <w:color w:val="000000" w:themeColor="text1"/>
          <w:szCs w:val="24"/>
        </w:rPr>
        <w:t>(See Attachment B, Proposed Budget Form</w:t>
      </w:r>
      <w:r w:rsidR="007B1DE4" w:rsidRPr="003F23C3">
        <w:rPr>
          <w:rFonts w:asciiTheme="minorHAnsi" w:hAnsiTheme="minorHAnsi" w:cstheme="minorHAnsi"/>
          <w:color w:val="000000" w:themeColor="text1"/>
          <w:szCs w:val="24"/>
        </w:rPr>
        <w:t xml:space="preserve">, particularly </w:t>
      </w:r>
      <w:r w:rsidRPr="003F23C3">
        <w:rPr>
          <w:rFonts w:asciiTheme="minorHAnsi" w:hAnsiTheme="minorHAnsi" w:cstheme="minorHAnsi"/>
          <w:color w:val="000000" w:themeColor="text1"/>
          <w:szCs w:val="24"/>
        </w:rPr>
        <w:t xml:space="preserve">line items 7-13, Curriculum/Materials Development and/or Faculty </w:t>
      </w:r>
      <w:r w:rsidR="003B7F90" w:rsidRPr="003F23C3">
        <w:rPr>
          <w:rFonts w:asciiTheme="minorHAnsi" w:hAnsiTheme="minorHAnsi" w:cstheme="minorHAnsi"/>
          <w:color w:val="000000" w:themeColor="text1"/>
          <w:szCs w:val="24"/>
        </w:rPr>
        <w:t xml:space="preserve">and Staff </w:t>
      </w:r>
      <w:r w:rsidRPr="003F23C3">
        <w:rPr>
          <w:rFonts w:asciiTheme="minorHAnsi" w:hAnsiTheme="minorHAnsi" w:cstheme="minorHAnsi"/>
          <w:color w:val="000000" w:themeColor="text1"/>
          <w:szCs w:val="24"/>
        </w:rPr>
        <w:t>In-service Training.)</w:t>
      </w:r>
    </w:p>
    <w:p w14:paraId="208E0940" w14:textId="77777777" w:rsidR="003F23C3" w:rsidRDefault="000E24BC" w:rsidP="003F23C3">
      <w:pPr>
        <w:pStyle w:val="ListParagraph"/>
        <w:numPr>
          <w:ilvl w:val="0"/>
          <w:numId w:val="3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r w:rsidRPr="003F23C3">
        <w:rPr>
          <w:rFonts w:asciiTheme="minorHAnsi" w:hAnsiTheme="minorHAnsi" w:cstheme="minorHAnsi"/>
          <w:b/>
          <w:color w:val="000000" w:themeColor="text1"/>
          <w:szCs w:val="24"/>
        </w:rPr>
        <w:t xml:space="preserve">Faculty In-service </w:t>
      </w:r>
      <w:r w:rsidR="00A9716D" w:rsidRPr="003F23C3">
        <w:rPr>
          <w:rFonts w:asciiTheme="minorHAnsi" w:hAnsiTheme="minorHAnsi" w:cstheme="minorHAnsi"/>
          <w:b/>
          <w:color w:val="000000" w:themeColor="text1"/>
          <w:szCs w:val="24"/>
        </w:rPr>
        <w:t xml:space="preserve">and Staff </w:t>
      </w:r>
      <w:r w:rsidRPr="003F23C3">
        <w:rPr>
          <w:rFonts w:asciiTheme="minorHAnsi" w:hAnsiTheme="minorHAnsi" w:cstheme="minorHAnsi"/>
          <w:b/>
          <w:color w:val="000000" w:themeColor="text1"/>
          <w:szCs w:val="24"/>
        </w:rPr>
        <w:t>Training:</w:t>
      </w:r>
      <w:r w:rsidRPr="003F23C3">
        <w:rPr>
          <w:rFonts w:asciiTheme="minorHAnsi" w:hAnsiTheme="minorHAnsi" w:cstheme="minorHAnsi"/>
          <w:color w:val="000000" w:themeColor="text1"/>
          <w:szCs w:val="24"/>
        </w:rPr>
        <w:t xml:space="preserve">  The budget must include travel and subsistence for at least </w:t>
      </w:r>
      <w:r w:rsidR="00E01A78" w:rsidRPr="003F23C3">
        <w:rPr>
          <w:rFonts w:asciiTheme="minorHAnsi" w:hAnsiTheme="minorHAnsi" w:cstheme="minorHAnsi"/>
          <w:color w:val="000000" w:themeColor="text1"/>
          <w:szCs w:val="24"/>
        </w:rPr>
        <w:t xml:space="preserve">one faculty </w:t>
      </w:r>
      <w:r w:rsidR="009D4D3B" w:rsidRPr="003F23C3">
        <w:rPr>
          <w:rFonts w:asciiTheme="minorHAnsi" w:hAnsiTheme="minorHAnsi" w:cstheme="minorHAnsi"/>
          <w:color w:val="000000" w:themeColor="text1"/>
          <w:szCs w:val="24"/>
        </w:rPr>
        <w:t xml:space="preserve">or staff </w:t>
      </w:r>
      <w:r w:rsidR="00E01A78" w:rsidRPr="003F23C3">
        <w:rPr>
          <w:rFonts w:asciiTheme="minorHAnsi" w:hAnsiTheme="minorHAnsi" w:cstheme="minorHAnsi"/>
          <w:color w:val="000000" w:themeColor="text1"/>
          <w:szCs w:val="24"/>
        </w:rPr>
        <w:t>member, from every North Carolina community</w:t>
      </w:r>
      <w:r w:rsidRPr="003F23C3">
        <w:rPr>
          <w:rFonts w:asciiTheme="minorHAnsi" w:hAnsiTheme="minorHAnsi" w:cstheme="minorHAnsi"/>
          <w:color w:val="000000" w:themeColor="text1"/>
          <w:szCs w:val="24"/>
        </w:rPr>
        <w:t xml:space="preserve"> college offering the targeted curricul</w:t>
      </w:r>
      <w:r w:rsidR="00FB1F91" w:rsidRPr="003F23C3">
        <w:rPr>
          <w:rFonts w:asciiTheme="minorHAnsi" w:hAnsiTheme="minorHAnsi" w:cstheme="minorHAnsi"/>
          <w:color w:val="000000" w:themeColor="text1"/>
          <w:szCs w:val="24"/>
        </w:rPr>
        <w:t>a</w:t>
      </w:r>
      <w:r w:rsidRPr="003F23C3">
        <w:rPr>
          <w:rFonts w:asciiTheme="minorHAnsi" w:hAnsiTheme="minorHAnsi" w:cstheme="minorHAnsi"/>
          <w:color w:val="000000" w:themeColor="text1"/>
          <w:szCs w:val="24"/>
        </w:rPr>
        <w:t xml:space="preserve"> or instructional area</w:t>
      </w:r>
      <w:r w:rsidR="00E01A78" w:rsidRPr="003F23C3">
        <w:rPr>
          <w:rFonts w:asciiTheme="minorHAnsi" w:hAnsiTheme="minorHAnsi" w:cstheme="minorHAnsi"/>
          <w:color w:val="000000" w:themeColor="text1"/>
          <w:szCs w:val="24"/>
        </w:rPr>
        <w:t>,</w:t>
      </w:r>
      <w:r w:rsidRPr="003F23C3">
        <w:rPr>
          <w:rFonts w:asciiTheme="minorHAnsi" w:hAnsiTheme="minorHAnsi" w:cstheme="minorHAnsi"/>
          <w:color w:val="000000" w:themeColor="text1"/>
          <w:szCs w:val="24"/>
        </w:rPr>
        <w:t xml:space="preserve"> to attend professional development activities and to participate in curriculum development activities.</w:t>
      </w:r>
    </w:p>
    <w:p w14:paraId="54DB42B9" w14:textId="77777777" w:rsidR="003F23C3" w:rsidRDefault="000E24BC" w:rsidP="003F23C3">
      <w:pPr>
        <w:pStyle w:val="ListParagraph"/>
        <w:numPr>
          <w:ilvl w:val="0"/>
          <w:numId w:val="3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r w:rsidRPr="003F23C3">
        <w:rPr>
          <w:rFonts w:asciiTheme="minorHAnsi" w:hAnsiTheme="minorHAnsi" w:cstheme="minorHAnsi"/>
          <w:b/>
          <w:color w:val="000000" w:themeColor="text1"/>
          <w:szCs w:val="24"/>
        </w:rPr>
        <w:t>Equipment:</w:t>
      </w:r>
      <w:r w:rsidRPr="003F23C3">
        <w:rPr>
          <w:rFonts w:asciiTheme="minorHAnsi" w:hAnsiTheme="minorHAnsi" w:cstheme="minorHAnsi"/>
          <w:color w:val="000000" w:themeColor="text1"/>
          <w:szCs w:val="24"/>
        </w:rPr>
        <w:t xml:space="preserve">  Furniture and office equipment may not be funded from the grant award.</w:t>
      </w:r>
    </w:p>
    <w:p w14:paraId="709ECB90" w14:textId="77777777" w:rsidR="003F23C3" w:rsidRDefault="000E24BC" w:rsidP="003F23C3">
      <w:pPr>
        <w:pStyle w:val="ListParagraph"/>
        <w:numPr>
          <w:ilvl w:val="0"/>
          <w:numId w:val="3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r w:rsidRPr="003F23C3">
        <w:rPr>
          <w:rFonts w:asciiTheme="minorHAnsi" w:hAnsiTheme="minorHAnsi" w:cstheme="minorHAnsi"/>
          <w:b/>
          <w:color w:val="000000" w:themeColor="text1"/>
          <w:szCs w:val="24"/>
        </w:rPr>
        <w:t>Time</w:t>
      </w:r>
      <w:r w:rsidR="00154387" w:rsidRPr="003F23C3">
        <w:rPr>
          <w:rFonts w:asciiTheme="minorHAnsi" w:hAnsiTheme="minorHAnsi" w:cstheme="minorHAnsi"/>
          <w:b/>
          <w:color w:val="000000" w:themeColor="text1"/>
          <w:szCs w:val="24"/>
        </w:rPr>
        <w:t>f</w:t>
      </w:r>
      <w:r w:rsidRPr="003F23C3">
        <w:rPr>
          <w:rFonts w:asciiTheme="minorHAnsi" w:hAnsiTheme="minorHAnsi" w:cstheme="minorHAnsi"/>
          <w:b/>
          <w:color w:val="000000" w:themeColor="text1"/>
          <w:szCs w:val="24"/>
        </w:rPr>
        <w:t>rame:</w:t>
      </w:r>
      <w:r w:rsidR="00E01A78" w:rsidRPr="003F23C3">
        <w:rPr>
          <w:rFonts w:asciiTheme="minorHAnsi" w:hAnsiTheme="minorHAnsi" w:cstheme="minorHAnsi"/>
          <w:color w:val="000000" w:themeColor="text1"/>
          <w:szCs w:val="24"/>
        </w:rPr>
        <w:t xml:space="preserve">  </w:t>
      </w:r>
      <w:r w:rsidR="007929E5" w:rsidRPr="003F23C3">
        <w:rPr>
          <w:rFonts w:asciiTheme="minorHAnsi" w:hAnsiTheme="minorHAnsi" w:cstheme="minorHAnsi"/>
          <w:color w:val="000000" w:themeColor="text1"/>
          <w:szCs w:val="24"/>
        </w:rPr>
        <w:t>The requested</w:t>
      </w:r>
      <w:r w:rsidR="0077442A" w:rsidRPr="003F23C3">
        <w:rPr>
          <w:rFonts w:asciiTheme="minorHAnsi" w:hAnsiTheme="minorHAnsi" w:cstheme="minorHAnsi"/>
          <w:color w:val="000000" w:themeColor="text1"/>
          <w:szCs w:val="24"/>
        </w:rPr>
        <w:t xml:space="preserve">, </w:t>
      </w:r>
      <w:r w:rsidR="007929E5" w:rsidRPr="003F23C3">
        <w:rPr>
          <w:rFonts w:asciiTheme="minorHAnsi" w:hAnsiTheme="minorHAnsi" w:cstheme="minorHAnsi"/>
          <w:color w:val="000000" w:themeColor="text1"/>
          <w:szCs w:val="24"/>
        </w:rPr>
        <w:t xml:space="preserve">proposed budget will provide funding for appropriate </w:t>
      </w:r>
      <w:r w:rsidR="00E01A78" w:rsidRPr="003F23C3">
        <w:rPr>
          <w:rFonts w:asciiTheme="minorHAnsi" w:hAnsiTheme="minorHAnsi" w:cstheme="minorHAnsi"/>
          <w:color w:val="000000" w:themeColor="text1"/>
          <w:szCs w:val="24"/>
        </w:rPr>
        <w:t>activities that occur between</w:t>
      </w:r>
      <w:r w:rsidR="00A9716D" w:rsidRPr="003F23C3">
        <w:rPr>
          <w:rFonts w:asciiTheme="minorHAnsi" w:hAnsiTheme="minorHAnsi" w:cstheme="minorHAnsi"/>
          <w:color w:val="000000" w:themeColor="text1"/>
          <w:szCs w:val="24"/>
        </w:rPr>
        <w:t xml:space="preserve"> February 1, 2018 and June 30, 201</w:t>
      </w:r>
      <w:r w:rsidR="000601F0" w:rsidRPr="003F23C3">
        <w:rPr>
          <w:rFonts w:asciiTheme="minorHAnsi" w:hAnsiTheme="minorHAnsi" w:cstheme="minorHAnsi"/>
          <w:color w:val="000000" w:themeColor="text1"/>
          <w:szCs w:val="24"/>
        </w:rPr>
        <w:t>9</w:t>
      </w:r>
      <w:r w:rsidR="007929E5" w:rsidRPr="003F23C3">
        <w:rPr>
          <w:rFonts w:asciiTheme="minorHAnsi" w:hAnsiTheme="minorHAnsi" w:cstheme="minorHAnsi"/>
          <w:color w:val="000000" w:themeColor="text1"/>
          <w:szCs w:val="24"/>
        </w:rPr>
        <w:t xml:space="preserve">. The </w:t>
      </w:r>
      <w:r w:rsidR="00782DD1" w:rsidRPr="003F23C3">
        <w:rPr>
          <w:rFonts w:asciiTheme="minorHAnsi" w:hAnsiTheme="minorHAnsi" w:cstheme="minorHAnsi"/>
          <w:i/>
          <w:color w:val="000000" w:themeColor="text1"/>
          <w:szCs w:val="24"/>
        </w:rPr>
        <w:t>P</w:t>
      </w:r>
      <w:r w:rsidR="007929E5" w:rsidRPr="003F23C3">
        <w:rPr>
          <w:rFonts w:asciiTheme="minorHAnsi" w:hAnsiTheme="minorHAnsi" w:cstheme="minorHAnsi"/>
          <w:i/>
          <w:color w:val="000000" w:themeColor="text1"/>
          <w:szCs w:val="24"/>
        </w:rPr>
        <w:t xml:space="preserve">roposed </w:t>
      </w:r>
      <w:r w:rsidR="00782DD1" w:rsidRPr="003F23C3">
        <w:rPr>
          <w:rFonts w:asciiTheme="minorHAnsi" w:hAnsiTheme="minorHAnsi" w:cstheme="minorHAnsi"/>
          <w:i/>
          <w:color w:val="000000" w:themeColor="text1"/>
          <w:szCs w:val="24"/>
        </w:rPr>
        <w:t>B</w:t>
      </w:r>
      <w:r w:rsidR="007929E5" w:rsidRPr="003F23C3">
        <w:rPr>
          <w:rFonts w:asciiTheme="minorHAnsi" w:hAnsiTheme="minorHAnsi" w:cstheme="minorHAnsi"/>
          <w:i/>
          <w:color w:val="000000" w:themeColor="text1"/>
          <w:szCs w:val="24"/>
        </w:rPr>
        <w:t xml:space="preserve">udget </w:t>
      </w:r>
      <w:r w:rsidR="00782DD1" w:rsidRPr="003F23C3">
        <w:rPr>
          <w:rFonts w:asciiTheme="minorHAnsi" w:hAnsiTheme="minorHAnsi" w:cstheme="minorHAnsi"/>
          <w:i/>
          <w:color w:val="000000" w:themeColor="text1"/>
          <w:szCs w:val="24"/>
        </w:rPr>
        <w:t>F</w:t>
      </w:r>
      <w:r w:rsidR="007929E5" w:rsidRPr="003F23C3">
        <w:rPr>
          <w:rFonts w:asciiTheme="minorHAnsi" w:hAnsiTheme="minorHAnsi" w:cstheme="minorHAnsi"/>
          <w:i/>
          <w:color w:val="000000" w:themeColor="text1"/>
          <w:szCs w:val="24"/>
        </w:rPr>
        <w:t>orm</w:t>
      </w:r>
      <w:r w:rsidR="007929E5" w:rsidRPr="003F23C3">
        <w:rPr>
          <w:rFonts w:asciiTheme="minorHAnsi" w:hAnsiTheme="minorHAnsi" w:cstheme="minorHAnsi"/>
          <w:color w:val="000000" w:themeColor="text1"/>
          <w:szCs w:val="24"/>
        </w:rPr>
        <w:t xml:space="preserve"> will</w:t>
      </w:r>
      <w:r w:rsidR="00CE3A66" w:rsidRPr="003F23C3">
        <w:rPr>
          <w:rFonts w:asciiTheme="minorHAnsi" w:hAnsiTheme="minorHAnsi" w:cstheme="minorHAnsi"/>
          <w:color w:val="000000" w:themeColor="text1"/>
          <w:szCs w:val="24"/>
        </w:rPr>
        <w:t xml:space="preserve"> be used to</w:t>
      </w:r>
      <w:r w:rsidR="007929E5" w:rsidRPr="003F23C3">
        <w:rPr>
          <w:rFonts w:asciiTheme="minorHAnsi" w:hAnsiTheme="minorHAnsi" w:cstheme="minorHAnsi"/>
          <w:color w:val="000000" w:themeColor="text1"/>
          <w:szCs w:val="24"/>
        </w:rPr>
        <w:t xml:space="preserve"> identify </w:t>
      </w:r>
      <w:r w:rsidR="00CE3A66" w:rsidRPr="003F23C3">
        <w:rPr>
          <w:rFonts w:asciiTheme="minorHAnsi" w:hAnsiTheme="minorHAnsi" w:cstheme="minorHAnsi"/>
          <w:color w:val="000000" w:themeColor="text1"/>
          <w:szCs w:val="24"/>
        </w:rPr>
        <w:t>fund allocation</w:t>
      </w:r>
      <w:r w:rsidR="007929E5" w:rsidRPr="003F23C3">
        <w:rPr>
          <w:rFonts w:asciiTheme="minorHAnsi" w:hAnsiTheme="minorHAnsi" w:cstheme="minorHAnsi"/>
          <w:color w:val="000000" w:themeColor="text1"/>
          <w:szCs w:val="24"/>
        </w:rPr>
        <w:t>.</w:t>
      </w:r>
      <w:r w:rsidRPr="003F23C3">
        <w:rPr>
          <w:rFonts w:asciiTheme="minorHAnsi" w:hAnsiTheme="minorHAnsi" w:cstheme="minorHAnsi"/>
          <w:color w:val="000000" w:themeColor="text1"/>
          <w:szCs w:val="24"/>
        </w:rPr>
        <w:t xml:space="preserve">  </w:t>
      </w:r>
    </w:p>
    <w:p w14:paraId="3E71F113" w14:textId="77777777" w:rsidR="003F23C3" w:rsidRDefault="000E24BC" w:rsidP="003F23C3">
      <w:pPr>
        <w:pStyle w:val="ListParagraph"/>
        <w:numPr>
          <w:ilvl w:val="0"/>
          <w:numId w:val="3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r w:rsidRPr="003F23C3">
        <w:rPr>
          <w:rFonts w:asciiTheme="minorHAnsi" w:hAnsiTheme="minorHAnsi" w:cstheme="minorHAnsi"/>
          <w:b/>
          <w:color w:val="000000" w:themeColor="text1"/>
          <w:szCs w:val="24"/>
        </w:rPr>
        <w:t>Contingency of Funds:</w:t>
      </w:r>
      <w:r w:rsidRPr="003F23C3">
        <w:rPr>
          <w:rFonts w:asciiTheme="minorHAnsi" w:hAnsiTheme="minorHAnsi" w:cstheme="minorHAnsi"/>
          <w:color w:val="000000" w:themeColor="text1"/>
          <w:szCs w:val="24"/>
        </w:rPr>
        <w:t xml:space="preserve">  The allocation of these funds </w:t>
      </w:r>
      <w:r w:rsidR="00007511" w:rsidRPr="003F23C3">
        <w:rPr>
          <w:rFonts w:asciiTheme="minorHAnsi" w:hAnsiTheme="minorHAnsi" w:cstheme="minorHAnsi"/>
          <w:color w:val="000000" w:themeColor="text1"/>
          <w:szCs w:val="24"/>
        </w:rPr>
        <w:t xml:space="preserve">for Phase I and Phase II </w:t>
      </w:r>
      <w:r w:rsidRPr="003F23C3">
        <w:rPr>
          <w:rFonts w:asciiTheme="minorHAnsi" w:hAnsiTheme="minorHAnsi" w:cstheme="minorHAnsi"/>
          <w:color w:val="000000" w:themeColor="text1"/>
          <w:szCs w:val="24"/>
        </w:rPr>
        <w:t xml:space="preserve">is contingent upon the availability of funds.  </w:t>
      </w:r>
    </w:p>
    <w:p w14:paraId="6A84A4F1" w14:textId="6DD9251E" w:rsidR="000E24BC" w:rsidRPr="003F23C3" w:rsidRDefault="000E24BC" w:rsidP="003F23C3">
      <w:pPr>
        <w:pStyle w:val="ListParagraph"/>
        <w:numPr>
          <w:ilvl w:val="0"/>
          <w:numId w:val="3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r w:rsidRPr="003F23C3">
        <w:rPr>
          <w:rFonts w:asciiTheme="minorHAnsi" w:hAnsiTheme="minorHAnsi" w:cstheme="minorHAnsi"/>
          <w:b/>
          <w:color w:val="000000" w:themeColor="text1"/>
          <w:szCs w:val="24"/>
        </w:rPr>
        <w:t>Funds Management:</w:t>
      </w:r>
      <w:r w:rsidRPr="003F23C3">
        <w:rPr>
          <w:rFonts w:asciiTheme="minorHAnsi" w:hAnsiTheme="minorHAnsi" w:cstheme="minorHAnsi"/>
          <w:color w:val="000000" w:themeColor="text1"/>
          <w:szCs w:val="24"/>
        </w:rPr>
        <w:t xml:space="preserve">  Funds must be used</w:t>
      </w:r>
      <w:r w:rsidR="00E01A78" w:rsidRPr="003F23C3">
        <w:rPr>
          <w:rFonts w:asciiTheme="minorHAnsi" w:hAnsiTheme="minorHAnsi" w:cstheme="minorHAnsi"/>
          <w:color w:val="000000" w:themeColor="text1"/>
          <w:szCs w:val="24"/>
        </w:rPr>
        <w:t xml:space="preserve"> in accordance with the NCCCS </w:t>
      </w:r>
      <w:r w:rsidRPr="003F23C3">
        <w:rPr>
          <w:rFonts w:asciiTheme="minorHAnsi" w:hAnsiTheme="minorHAnsi" w:cstheme="minorHAnsi"/>
          <w:color w:val="000000" w:themeColor="text1"/>
          <w:szCs w:val="24"/>
        </w:rPr>
        <w:t>Accounting Procedures Manual.</w:t>
      </w:r>
    </w:p>
    <w:p w14:paraId="314E8D5F" w14:textId="77777777" w:rsidR="000E24BC" w:rsidRPr="00D20661" w:rsidRDefault="006B3037">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mallCaps/>
          <w:color w:val="000000" w:themeColor="text1"/>
          <w:szCs w:val="24"/>
          <w:u w:val="single"/>
        </w:rPr>
      </w:pPr>
      <w:r w:rsidRPr="00D20661">
        <w:rPr>
          <w:rFonts w:asciiTheme="minorHAnsi" w:hAnsiTheme="minorHAnsi" w:cstheme="minorHAnsi"/>
          <w:b/>
          <w:smallCaps/>
          <w:color w:val="000000" w:themeColor="text1"/>
          <w:szCs w:val="24"/>
          <w:u w:val="single"/>
        </w:rPr>
        <w:lastRenderedPageBreak/>
        <w:t>Proposal Development Guidelines</w:t>
      </w:r>
    </w:p>
    <w:p w14:paraId="2D9254BF" w14:textId="77777777" w:rsidR="000E24BC" w:rsidRPr="00D20661" w:rsidRDefault="000E24BC">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p>
    <w:p w14:paraId="61C9F80E" w14:textId="77777777" w:rsidR="000E24BC" w:rsidRPr="00D20661" w:rsidRDefault="000E24BC" w:rsidP="00BD2DEE">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r w:rsidRPr="00D20661">
        <w:rPr>
          <w:rFonts w:asciiTheme="minorHAnsi" w:hAnsiTheme="minorHAnsi" w:cstheme="minorHAnsi"/>
          <w:color w:val="000000" w:themeColor="text1"/>
          <w:szCs w:val="24"/>
        </w:rPr>
        <w:t>To receive grant funding, the proposal must follow the guidelines and requirements included in this document.  The proposal should provide a straightforward and concise description of activities planned to</w:t>
      </w:r>
      <w:r w:rsidR="00E05364" w:rsidRPr="00D20661">
        <w:rPr>
          <w:rFonts w:asciiTheme="minorHAnsi" w:hAnsiTheme="minorHAnsi" w:cstheme="minorHAnsi"/>
          <w:color w:val="000000" w:themeColor="text1"/>
          <w:szCs w:val="24"/>
        </w:rPr>
        <w:t xml:space="preserve"> satisfy the requirements of this</w:t>
      </w:r>
      <w:r w:rsidRPr="00D20661">
        <w:rPr>
          <w:rFonts w:asciiTheme="minorHAnsi" w:hAnsiTheme="minorHAnsi" w:cstheme="minorHAnsi"/>
          <w:color w:val="000000" w:themeColor="text1"/>
          <w:szCs w:val="24"/>
        </w:rPr>
        <w:t xml:space="preserve"> Request for Proposal (RFP).  Emphasis should be placed on completeness and clarity of content.  All information requested must be submitted.</w:t>
      </w:r>
    </w:p>
    <w:p w14:paraId="1C3E14AB" w14:textId="77777777" w:rsidR="000E24BC" w:rsidRPr="00D20661" w:rsidRDefault="000E24BC" w:rsidP="00BD2DEE">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p>
    <w:p w14:paraId="14ABA6F6" w14:textId="77777777" w:rsidR="000E24BC" w:rsidRPr="00D20661" w:rsidRDefault="000E24BC" w:rsidP="00BD2DEE">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heme="minorHAnsi" w:hAnsiTheme="minorHAnsi" w:cstheme="minorHAnsi"/>
          <w:color w:val="000000" w:themeColor="text1"/>
          <w:szCs w:val="24"/>
        </w:rPr>
      </w:pPr>
      <w:r w:rsidRPr="00D20661">
        <w:rPr>
          <w:rFonts w:asciiTheme="minorHAnsi" w:hAnsiTheme="minorHAnsi" w:cstheme="minorHAnsi"/>
          <w:color w:val="000000" w:themeColor="text1"/>
          <w:szCs w:val="24"/>
        </w:rPr>
        <w:t>Each proposal include</w:t>
      </w:r>
      <w:r w:rsidR="00561669" w:rsidRPr="00D20661">
        <w:rPr>
          <w:rFonts w:asciiTheme="minorHAnsi" w:hAnsiTheme="minorHAnsi" w:cstheme="minorHAnsi"/>
          <w:color w:val="000000" w:themeColor="text1"/>
          <w:szCs w:val="24"/>
        </w:rPr>
        <w:t>s</w:t>
      </w:r>
      <w:r w:rsidRPr="00D20661">
        <w:rPr>
          <w:rFonts w:asciiTheme="minorHAnsi" w:hAnsiTheme="minorHAnsi" w:cstheme="minorHAnsi"/>
          <w:color w:val="000000" w:themeColor="text1"/>
          <w:szCs w:val="24"/>
        </w:rPr>
        <w:t xml:space="preserve"> the following:</w:t>
      </w:r>
    </w:p>
    <w:p w14:paraId="1830DFBF" w14:textId="77777777" w:rsidR="000E24BC" w:rsidRPr="00D20661" w:rsidRDefault="000E24BC" w:rsidP="00BD2DEE">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heme="minorHAnsi" w:hAnsiTheme="minorHAnsi" w:cstheme="minorHAnsi"/>
          <w:color w:val="000000" w:themeColor="text1"/>
          <w:szCs w:val="24"/>
        </w:rPr>
      </w:pPr>
    </w:p>
    <w:p w14:paraId="26045497" w14:textId="77777777" w:rsidR="000E24BC" w:rsidRPr="00D20661" w:rsidRDefault="000E24BC" w:rsidP="00BD2DEE">
      <w:pPr>
        <w:numPr>
          <w:ilvl w:val="0"/>
          <w:numId w:val="4"/>
        </w:numPr>
        <w:tabs>
          <w:tab w:val="left" w:pos="-36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r w:rsidRPr="00D20661">
        <w:rPr>
          <w:rFonts w:asciiTheme="minorHAnsi" w:hAnsiTheme="minorHAnsi" w:cstheme="minorHAnsi"/>
          <w:b/>
          <w:color w:val="000000" w:themeColor="text1"/>
          <w:szCs w:val="24"/>
        </w:rPr>
        <w:t>Certification Page</w:t>
      </w:r>
      <w:r w:rsidRPr="00D20661">
        <w:rPr>
          <w:rFonts w:asciiTheme="minorHAnsi" w:hAnsiTheme="minorHAnsi" w:cstheme="minorHAnsi"/>
          <w:color w:val="000000" w:themeColor="text1"/>
          <w:szCs w:val="24"/>
        </w:rPr>
        <w:t xml:space="preserve"> (Attachment A)</w:t>
      </w:r>
      <w:r w:rsidR="00CE3A66" w:rsidRPr="00D20661">
        <w:rPr>
          <w:rFonts w:asciiTheme="minorHAnsi" w:hAnsiTheme="minorHAnsi" w:cstheme="minorHAnsi"/>
          <w:color w:val="000000" w:themeColor="text1"/>
          <w:szCs w:val="24"/>
        </w:rPr>
        <w:t>- Required</w:t>
      </w:r>
    </w:p>
    <w:p w14:paraId="0F2DF329" w14:textId="77777777" w:rsidR="000E24BC" w:rsidRPr="00D20661" w:rsidRDefault="000E24BC" w:rsidP="00BD2DEE">
      <w:pPr>
        <w:numPr>
          <w:ilvl w:val="0"/>
          <w:numId w:val="4"/>
        </w:numPr>
        <w:tabs>
          <w:tab w:val="left" w:pos="-36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r w:rsidRPr="00D20661">
        <w:rPr>
          <w:rFonts w:asciiTheme="minorHAnsi" w:hAnsiTheme="minorHAnsi" w:cstheme="minorHAnsi"/>
          <w:b/>
          <w:color w:val="000000" w:themeColor="text1"/>
          <w:szCs w:val="24"/>
        </w:rPr>
        <w:t xml:space="preserve">Proposed Budget </w:t>
      </w:r>
      <w:r w:rsidR="00CE3A66" w:rsidRPr="00D20661">
        <w:rPr>
          <w:rFonts w:asciiTheme="minorHAnsi" w:hAnsiTheme="minorHAnsi" w:cstheme="minorHAnsi"/>
          <w:color w:val="000000" w:themeColor="text1"/>
          <w:szCs w:val="24"/>
        </w:rPr>
        <w:t>(Attachment B) -  Required</w:t>
      </w:r>
    </w:p>
    <w:p w14:paraId="70D61840" w14:textId="77777777" w:rsidR="00F058F5" w:rsidRPr="00D20661" w:rsidRDefault="00F058F5" w:rsidP="00BD2DEE">
      <w:pPr>
        <w:numPr>
          <w:ilvl w:val="0"/>
          <w:numId w:val="4"/>
        </w:numPr>
        <w:tabs>
          <w:tab w:val="left" w:pos="-36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r w:rsidRPr="00D20661">
        <w:rPr>
          <w:rFonts w:asciiTheme="minorHAnsi" w:hAnsiTheme="minorHAnsi" w:cstheme="minorHAnsi"/>
          <w:b/>
          <w:color w:val="000000" w:themeColor="text1"/>
          <w:szCs w:val="24"/>
        </w:rPr>
        <w:t xml:space="preserve">Resume/Vitae </w:t>
      </w:r>
      <w:r w:rsidRPr="00D20661">
        <w:rPr>
          <w:rFonts w:asciiTheme="minorHAnsi" w:hAnsiTheme="minorHAnsi" w:cstheme="minorHAnsi"/>
          <w:color w:val="000000" w:themeColor="text1"/>
          <w:szCs w:val="24"/>
        </w:rPr>
        <w:t xml:space="preserve">(Attachment C) </w:t>
      </w:r>
      <w:r w:rsidR="00187E60" w:rsidRPr="00D20661">
        <w:rPr>
          <w:rFonts w:asciiTheme="minorHAnsi" w:hAnsiTheme="minorHAnsi" w:cstheme="minorHAnsi"/>
          <w:color w:val="000000" w:themeColor="text1"/>
          <w:szCs w:val="24"/>
        </w:rPr>
        <w:t xml:space="preserve">- </w:t>
      </w:r>
      <w:r w:rsidRPr="00D20661">
        <w:rPr>
          <w:rFonts w:asciiTheme="minorHAnsi" w:hAnsiTheme="minorHAnsi" w:cstheme="minorHAnsi"/>
          <w:color w:val="000000" w:themeColor="text1"/>
          <w:szCs w:val="24"/>
        </w:rPr>
        <w:t>Optional</w:t>
      </w:r>
    </w:p>
    <w:p w14:paraId="606D3D78" w14:textId="77777777" w:rsidR="00F058F5" w:rsidRPr="00D20661" w:rsidRDefault="00F058F5" w:rsidP="00BD2DEE">
      <w:pPr>
        <w:numPr>
          <w:ilvl w:val="0"/>
          <w:numId w:val="4"/>
        </w:numPr>
        <w:tabs>
          <w:tab w:val="left" w:pos="-36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r w:rsidRPr="00D20661">
        <w:rPr>
          <w:rFonts w:asciiTheme="minorHAnsi" w:hAnsiTheme="minorHAnsi" w:cstheme="minorHAnsi"/>
          <w:b/>
          <w:color w:val="000000" w:themeColor="text1"/>
          <w:szCs w:val="24"/>
        </w:rPr>
        <w:t xml:space="preserve">Recommendation/Support Letters </w:t>
      </w:r>
      <w:r w:rsidRPr="00D20661">
        <w:rPr>
          <w:rFonts w:asciiTheme="minorHAnsi" w:hAnsiTheme="minorHAnsi" w:cstheme="minorHAnsi"/>
          <w:color w:val="000000" w:themeColor="text1"/>
          <w:szCs w:val="24"/>
        </w:rPr>
        <w:t>(Attachment D) -</w:t>
      </w:r>
      <w:r w:rsidR="00187E60" w:rsidRPr="00D20661">
        <w:rPr>
          <w:rFonts w:asciiTheme="minorHAnsi" w:hAnsiTheme="minorHAnsi" w:cstheme="minorHAnsi"/>
          <w:color w:val="000000" w:themeColor="text1"/>
          <w:szCs w:val="24"/>
        </w:rPr>
        <w:t xml:space="preserve"> </w:t>
      </w:r>
      <w:r w:rsidRPr="00D20661">
        <w:rPr>
          <w:rFonts w:asciiTheme="minorHAnsi" w:hAnsiTheme="minorHAnsi" w:cstheme="minorHAnsi"/>
          <w:color w:val="000000" w:themeColor="text1"/>
          <w:szCs w:val="24"/>
        </w:rPr>
        <w:t xml:space="preserve">Optional </w:t>
      </w:r>
    </w:p>
    <w:p w14:paraId="59DC05ED" w14:textId="77777777" w:rsidR="000E24BC" w:rsidRPr="00D20661" w:rsidRDefault="00E05364" w:rsidP="00BD2DEE">
      <w:pPr>
        <w:numPr>
          <w:ilvl w:val="0"/>
          <w:numId w:val="4"/>
        </w:numPr>
        <w:tabs>
          <w:tab w:val="left" w:pos="-36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r w:rsidRPr="00D20661">
        <w:rPr>
          <w:rFonts w:asciiTheme="minorHAnsi" w:hAnsiTheme="minorHAnsi" w:cstheme="minorHAnsi"/>
          <w:b/>
          <w:color w:val="000000" w:themeColor="text1"/>
          <w:szCs w:val="24"/>
        </w:rPr>
        <w:t>E</w:t>
      </w:r>
      <w:r w:rsidR="000E24BC" w:rsidRPr="00D20661">
        <w:rPr>
          <w:rFonts w:asciiTheme="minorHAnsi" w:hAnsiTheme="minorHAnsi" w:cstheme="minorHAnsi"/>
          <w:b/>
          <w:color w:val="000000" w:themeColor="text1"/>
          <w:szCs w:val="24"/>
        </w:rPr>
        <w:t xml:space="preserve">xecutive </w:t>
      </w:r>
      <w:r w:rsidRPr="00D20661">
        <w:rPr>
          <w:rFonts w:asciiTheme="minorHAnsi" w:hAnsiTheme="minorHAnsi" w:cstheme="minorHAnsi"/>
          <w:b/>
          <w:color w:val="000000" w:themeColor="text1"/>
          <w:szCs w:val="24"/>
        </w:rPr>
        <w:t>S</w:t>
      </w:r>
      <w:r w:rsidR="000E24BC" w:rsidRPr="00D20661">
        <w:rPr>
          <w:rFonts w:asciiTheme="minorHAnsi" w:hAnsiTheme="minorHAnsi" w:cstheme="minorHAnsi"/>
          <w:b/>
          <w:color w:val="000000" w:themeColor="text1"/>
          <w:szCs w:val="24"/>
        </w:rPr>
        <w:t>ummar</w:t>
      </w:r>
      <w:r w:rsidRPr="00D20661">
        <w:rPr>
          <w:rFonts w:asciiTheme="minorHAnsi" w:hAnsiTheme="minorHAnsi" w:cstheme="minorHAnsi"/>
          <w:b/>
          <w:color w:val="000000" w:themeColor="text1"/>
          <w:szCs w:val="24"/>
        </w:rPr>
        <w:t>y</w:t>
      </w:r>
      <w:r w:rsidRPr="00D20661">
        <w:rPr>
          <w:rFonts w:asciiTheme="minorHAnsi" w:hAnsiTheme="minorHAnsi" w:cstheme="minorHAnsi"/>
          <w:color w:val="000000" w:themeColor="text1"/>
          <w:szCs w:val="24"/>
        </w:rPr>
        <w:t xml:space="preserve"> (one page)</w:t>
      </w:r>
      <w:r w:rsidR="00CE3A66" w:rsidRPr="00D20661">
        <w:rPr>
          <w:rFonts w:asciiTheme="minorHAnsi" w:hAnsiTheme="minorHAnsi" w:cstheme="minorHAnsi"/>
          <w:color w:val="000000" w:themeColor="text1"/>
          <w:szCs w:val="24"/>
        </w:rPr>
        <w:t xml:space="preserve"> </w:t>
      </w:r>
      <w:r w:rsidR="00187E60" w:rsidRPr="00D20661">
        <w:rPr>
          <w:rFonts w:asciiTheme="minorHAnsi" w:hAnsiTheme="minorHAnsi" w:cstheme="minorHAnsi"/>
          <w:color w:val="000000" w:themeColor="text1"/>
          <w:szCs w:val="24"/>
        </w:rPr>
        <w:t>-</w:t>
      </w:r>
      <w:r w:rsidR="000E24BC" w:rsidRPr="00D20661">
        <w:rPr>
          <w:rFonts w:asciiTheme="minorHAnsi" w:hAnsiTheme="minorHAnsi" w:cstheme="minorHAnsi"/>
          <w:color w:val="000000" w:themeColor="text1"/>
          <w:szCs w:val="24"/>
        </w:rPr>
        <w:t xml:space="preserve"> </w:t>
      </w:r>
      <w:r w:rsidR="00CE3A66" w:rsidRPr="00D20661">
        <w:rPr>
          <w:rFonts w:asciiTheme="minorHAnsi" w:hAnsiTheme="minorHAnsi" w:cstheme="minorHAnsi"/>
          <w:color w:val="000000" w:themeColor="text1"/>
          <w:szCs w:val="24"/>
        </w:rPr>
        <w:t>Required</w:t>
      </w:r>
    </w:p>
    <w:p w14:paraId="68DC2D10" w14:textId="77777777" w:rsidR="00E05364" w:rsidRPr="00D20661" w:rsidRDefault="00E05364" w:rsidP="00BD2DEE">
      <w:pPr>
        <w:numPr>
          <w:ilvl w:val="0"/>
          <w:numId w:val="4"/>
        </w:numPr>
        <w:tabs>
          <w:tab w:val="left" w:pos="-360"/>
          <w:tab w:val="left" w:pos="360"/>
          <w:tab w:val="left" w:pos="1080"/>
          <w:tab w:val="left" w:pos="180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r w:rsidRPr="00D20661">
        <w:rPr>
          <w:rFonts w:asciiTheme="minorHAnsi" w:hAnsiTheme="minorHAnsi" w:cstheme="minorHAnsi"/>
          <w:b/>
          <w:color w:val="000000" w:themeColor="text1"/>
          <w:szCs w:val="24"/>
        </w:rPr>
        <w:t>Narrative D</w:t>
      </w:r>
      <w:r w:rsidR="000E24BC" w:rsidRPr="00D20661">
        <w:rPr>
          <w:rFonts w:asciiTheme="minorHAnsi" w:hAnsiTheme="minorHAnsi" w:cstheme="minorHAnsi"/>
          <w:b/>
          <w:color w:val="000000" w:themeColor="text1"/>
          <w:szCs w:val="24"/>
        </w:rPr>
        <w:t>escription</w:t>
      </w:r>
      <w:r w:rsidR="000E24BC" w:rsidRPr="00D20661">
        <w:rPr>
          <w:rFonts w:asciiTheme="minorHAnsi" w:hAnsiTheme="minorHAnsi" w:cstheme="minorHAnsi"/>
          <w:color w:val="000000" w:themeColor="text1"/>
          <w:szCs w:val="24"/>
        </w:rPr>
        <w:t xml:space="preserve"> </w:t>
      </w:r>
      <w:r w:rsidRPr="00D20661">
        <w:rPr>
          <w:rFonts w:asciiTheme="minorHAnsi" w:hAnsiTheme="minorHAnsi" w:cstheme="minorHAnsi"/>
          <w:color w:val="000000" w:themeColor="text1"/>
          <w:szCs w:val="24"/>
        </w:rPr>
        <w:t>(12 pages)</w:t>
      </w:r>
      <w:r w:rsidR="00CE3A66" w:rsidRPr="00D20661">
        <w:rPr>
          <w:rFonts w:asciiTheme="minorHAnsi" w:hAnsiTheme="minorHAnsi" w:cstheme="minorHAnsi"/>
          <w:color w:val="000000" w:themeColor="text1"/>
          <w:szCs w:val="24"/>
        </w:rPr>
        <w:t>-</w:t>
      </w:r>
      <w:r w:rsidRPr="00D20661">
        <w:rPr>
          <w:rFonts w:asciiTheme="minorHAnsi" w:hAnsiTheme="minorHAnsi" w:cstheme="minorHAnsi"/>
          <w:color w:val="000000" w:themeColor="text1"/>
          <w:szCs w:val="24"/>
        </w:rPr>
        <w:t xml:space="preserve"> </w:t>
      </w:r>
      <w:r w:rsidR="00CE3A66" w:rsidRPr="00D20661">
        <w:rPr>
          <w:rFonts w:asciiTheme="minorHAnsi" w:hAnsiTheme="minorHAnsi" w:cstheme="minorHAnsi"/>
          <w:color w:val="000000" w:themeColor="text1"/>
          <w:szCs w:val="24"/>
        </w:rPr>
        <w:t>Required</w:t>
      </w:r>
    </w:p>
    <w:p w14:paraId="61B9A217" w14:textId="77777777" w:rsidR="00CE3A66" w:rsidRPr="00D20661" w:rsidRDefault="000E24BC" w:rsidP="003348CE">
      <w:pPr>
        <w:tabs>
          <w:tab w:val="left" w:pos="-360"/>
          <w:tab w:val="left" w:pos="360"/>
          <w:tab w:val="left" w:pos="720"/>
          <w:tab w:val="left" w:pos="1080"/>
          <w:tab w:val="left" w:pos="180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color w:val="000000" w:themeColor="text1"/>
          <w:szCs w:val="24"/>
        </w:rPr>
      </w:pPr>
      <w:r w:rsidRPr="00D20661">
        <w:rPr>
          <w:rFonts w:asciiTheme="minorHAnsi" w:hAnsiTheme="minorHAnsi" w:cstheme="minorHAnsi"/>
          <w:color w:val="000000" w:themeColor="text1"/>
          <w:szCs w:val="24"/>
        </w:rPr>
        <w:t xml:space="preserve">The narrative should not exceed 12 double-spaced pages (using a 12 point font and 1” margins all around) and </w:t>
      </w:r>
      <w:r w:rsidR="003C6121" w:rsidRPr="00D20661">
        <w:rPr>
          <w:rFonts w:asciiTheme="minorHAnsi" w:hAnsiTheme="minorHAnsi" w:cstheme="minorHAnsi"/>
          <w:color w:val="000000" w:themeColor="text1"/>
          <w:szCs w:val="24"/>
          <w:u w:val="single"/>
        </w:rPr>
        <w:t>must</w:t>
      </w:r>
      <w:r w:rsidRPr="00D20661">
        <w:rPr>
          <w:rFonts w:asciiTheme="minorHAnsi" w:hAnsiTheme="minorHAnsi" w:cstheme="minorHAnsi"/>
          <w:color w:val="000000" w:themeColor="text1"/>
          <w:szCs w:val="24"/>
          <w:u w:val="single"/>
        </w:rPr>
        <w:t xml:space="preserve"> address each of the categories outlined in </w:t>
      </w:r>
      <w:r w:rsidR="0008131A" w:rsidRPr="00D20661">
        <w:rPr>
          <w:rFonts w:asciiTheme="minorHAnsi" w:hAnsiTheme="minorHAnsi" w:cstheme="minorHAnsi"/>
          <w:color w:val="000000" w:themeColor="text1"/>
          <w:szCs w:val="24"/>
          <w:u w:val="single"/>
        </w:rPr>
        <w:t>the Proposal</w:t>
      </w:r>
      <w:r w:rsidRPr="00D20661">
        <w:rPr>
          <w:rFonts w:asciiTheme="minorHAnsi" w:hAnsiTheme="minorHAnsi" w:cstheme="minorHAnsi"/>
          <w:color w:val="000000" w:themeColor="text1"/>
          <w:szCs w:val="24"/>
          <w:u w:val="single"/>
        </w:rPr>
        <w:t xml:space="preserve"> Development Categories</w:t>
      </w:r>
      <w:r w:rsidRPr="00D20661">
        <w:rPr>
          <w:rFonts w:asciiTheme="minorHAnsi" w:hAnsiTheme="minorHAnsi" w:cstheme="minorHAnsi"/>
          <w:color w:val="000000" w:themeColor="text1"/>
          <w:szCs w:val="24"/>
        </w:rPr>
        <w:t xml:space="preserve"> section below. </w:t>
      </w:r>
    </w:p>
    <w:p w14:paraId="298C400C" w14:textId="77777777" w:rsidR="00CE3A66" w:rsidRPr="00D20661" w:rsidRDefault="00CE3A66" w:rsidP="003348CE">
      <w:pPr>
        <w:tabs>
          <w:tab w:val="left" w:pos="-360"/>
          <w:tab w:val="left" w:pos="360"/>
          <w:tab w:val="left" w:pos="720"/>
          <w:tab w:val="left" w:pos="1080"/>
          <w:tab w:val="left" w:pos="180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color w:val="000000" w:themeColor="text1"/>
          <w:szCs w:val="24"/>
        </w:rPr>
      </w:pPr>
    </w:p>
    <w:p w14:paraId="0481D139" w14:textId="77777777" w:rsidR="00CE3A66" w:rsidRPr="00D20661" w:rsidRDefault="00CE3A66" w:rsidP="00CE3A66">
      <w:pPr>
        <w:tabs>
          <w:tab w:val="left" w:pos="-360"/>
          <w:tab w:val="left" w:pos="360"/>
          <w:tab w:val="left" w:pos="720"/>
          <w:tab w:val="left" w:pos="1080"/>
          <w:tab w:val="left" w:pos="180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color w:val="000000" w:themeColor="text1"/>
          <w:szCs w:val="24"/>
        </w:rPr>
      </w:pPr>
      <w:r w:rsidRPr="00D20661">
        <w:rPr>
          <w:rFonts w:asciiTheme="minorHAnsi" w:hAnsiTheme="minorHAnsi" w:cstheme="minorHAnsi"/>
          <w:b/>
          <w:color w:val="000000" w:themeColor="text1"/>
          <w:szCs w:val="24"/>
        </w:rPr>
        <w:t>Note</w:t>
      </w:r>
      <w:r w:rsidRPr="00D20661">
        <w:rPr>
          <w:rFonts w:asciiTheme="minorHAnsi" w:hAnsiTheme="minorHAnsi" w:cstheme="minorHAnsi"/>
          <w:color w:val="000000" w:themeColor="text1"/>
          <w:szCs w:val="24"/>
        </w:rPr>
        <w:t xml:space="preserve">:  These same categories serve as the review criteria to rank proposals and make funding decisions. All review criteria/categories, including the 100-point distribution used for the review, are explained below. </w:t>
      </w:r>
    </w:p>
    <w:p w14:paraId="0344286A" w14:textId="77777777" w:rsidR="00CE3A66" w:rsidRPr="00D20661" w:rsidRDefault="00CE3A66" w:rsidP="003348CE">
      <w:pPr>
        <w:tabs>
          <w:tab w:val="left" w:pos="-360"/>
          <w:tab w:val="left" w:pos="360"/>
          <w:tab w:val="left" w:pos="720"/>
          <w:tab w:val="left" w:pos="1080"/>
          <w:tab w:val="left" w:pos="180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color w:val="000000" w:themeColor="text1"/>
          <w:szCs w:val="24"/>
        </w:rPr>
      </w:pPr>
    </w:p>
    <w:p w14:paraId="68CF2087" w14:textId="77777777" w:rsidR="00CE3A66" w:rsidRPr="00D20661" w:rsidRDefault="00CE3A66" w:rsidP="003348CE">
      <w:pPr>
        <w:tabs>
          <w:tab w:val="left" w:pos="-360"/>
          <w:tab w:val="left" w:pos="360"/>
          <w:tab w:val="left" w:pos="720"/>
          <w:tab w:val="left" w:pos="1080"/>
          <w:tab w:val="left" w:pos="180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color w:val="000000" w:themeColor="text1"/>
          <w:szCs w:val="24"/>
        </w:rPr>
      </w:pPr>
      <w:r w:rsidRPr="00D20661">
        <w:rPr>
          <w:rFonts w:asciiTheme="minorHAnsi" w:hAnsiTheme="minorHAnsi" w:cstheme="minorHAnsi"/>
          <w:color w:val="000000" w:themeColor="text1"/>
          <w:szCs w:val="24"/>
        </w:rPr>
        <w:t>Applicants may provide additional information and documentation to the Narrative Description</w:t>
      </w:r>
      <w:r w:rsidR="00C80661" w:rsidRPr="00D20661">
        <w:rPr>
          <w:rFonts w:asciiTheme="minorHAnsi" w:hAnsiTheme="minorHAnsi" w:cstheme="minorHAnsi"/>
          <w:color w:val="000000" w:themeColor="text1"/>
          <w:szCs w:val="24"/>
        </w:rPr>
        <w:t>.</w:t>
      </w:r>
    </w:p>
    <w:p w14:paraId="6D1FD9D2" w14:textId="77777777" w:rsidR="000E24BC" w:rsidRPr="00D20661"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p>
    <w:p w14:paraId="79F44B04" w14:textId="77777777" w:rsidR="000E24BC" w:rsidRPr="00D20661" w:rsidRDefault="006B3037">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mallCaps/>
          <w:color w:val="000000" w:themeColor="text1"/>
          <w:szCs w:val="24"/>
          <w:u w:val="single"/>
        </w:rPr>
      </w:pPr>
      <w:r w:rsidRPr="00D20661">
        <w:rPr>
          <w:rFonts w:asciiTheme="minorHAnsi" w:hAnsiTheme="minorHAnsi" w:cstheme="minorHAnsi"/>
          <w:b/>
          <w:smallCaps/>
          <w:color w:val="000000" w:themeColor="text1"/>
          <w:szCs w:val="24"/>
          <w:u w:val="single"/>
        </w:rPr>
        <w:t>Proposal Development Categories and Review Criteria</w:t>
      </w:r>
    </w:p>
    <w:p w14:paraId="2BEED0DD" w14:textId="77777777" w:rsidR="000E24BC" w:rsidRPr="00D20661"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p>
    <w:p w14:paraId="03CF843B" w14:textId="77777777" w:rsidR="000E24BC" w:rsidRPr="00D20661"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r w:rsidRPr="00D20661">
        <w:rPr>
          <w:rFonts w:asciiTheme="minorHAnsi" w:hAnsiTheme="minorHAnsi" w:cstheme="minorHAnsi"/>
          <w:color w:val="000000" w:themeColor="text1"/>
          <w:szCs w:val="24"/>
        </w:rPr>
        <w:t>All proposal narrative descriptions must address the following categories:</w:t>
      </w:r>
    </w:p>
    <w:p w14:paraId="4B108C05" w14:textId="77777777" w:rsidR="000E24BC" w:rsidRPr="00D20661"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p>
    <w:p w14:paraId="54D88BAF" w14:textId="77777777" w:rsidR="000E24BC" w:rsidRPr="00D20661" w:rsidRDefault="000E24BC" w:rsidP="00375D66">
      <w:pPr>
        <w:tabs>
          <w:tab w:val="left" w:pos="-36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r w:rsidRPr="00D20661">
        <w:rPr>
          <w:rFonts w:asciiTheme="minorHAnsi" w:hAnsiTheme="minorHAnsi" w:cstheme="minorHAnsi"/>
          <w:b/>
          <w:color w:val="000000" w:themeColor="text1"/>
          <w:szCs w:val="24"/>
        </w:rPr>
        <w:t>Identification of Needs/Emerging Issues (</w:t>
      </w:r>
      <w:r w:rsidR="00B5531E" w:rsidRPr="00D20661">
        <w:rPr>
          <w:rFonts w:asciiTheme="minorHAnsi" w:hAnsiTheme="minorHAnsi" w:cstheme="minorHAnsi"/>
          <w:b/>
          <w:color w:val="000000" w:themeColor="text1"/>
          <w:szCs w:val="24"/>
        </w:rPr>
        <w:t>15</w:t>
      </w:r>
      <w:r w:rsidRPr="00D20661">
        <w:rPr>
          <w:rFonts w:asciiTheme="minorHAnsi" w:hAnsiTheme="minorHAnsi" w:cstheme="minorHAnsi"/>
          <w:b/>
          <w:color w:val="000000" w:themeColor="text1"/>
          <w:szCs w:val="24"/>
        </w:rPr>
        <w:t xml:space="preserve"> points)</w:t>
      </w:r>
    </w:p>
    <w:p w14:paraId="127399AF" w14:textId="77777777" w:rsidR="00A9716D" w:rsidRPr="00D20661" w:rsidRDefault="00A9716D" w:rsidP="00375D66">
      <w:pPr>
        <w:tabs>
          <w:tab w:val="left" w:pos="-36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r w:rsidRPr="00D20661">
        <w:rPr>
          <w:rFonts w:asciiTheme="minorHAnsi" w:hAnsiTheme="minorHAnsi" w:cstheme="minorHAnsi"/>
          <w:color w:val="000000" w:themeColor="text1"/>
          <w:szCs w:val="24"/>
        </w:rPr>
        <w:t>Describe or define the issues and needs that support the alignment of employability skills training provided by community colleges</w:t>
      </w:r>
      <w:r w:rsidR="00C00339">
        <w:rPr>
          <w:rFonts w:asciiTheme="minorHAnsi" w:hAnsiTheme="minorHAnsi" w:cstheme="minorHAnsi"/>
          <w:color w:val="000000" w:themeColor="text1"/>
          <w:szCs w:val="24"/>
        </w:rPr>
        <w:t>, AEFLA -Title II,</w:t>
      </w:r>
      <w:r w:rsidR="00EF013F">
        <w:rPr>
          <w:rFonts w:asciiTheme="minorHAnsi" w:hAnsiTheme="minorHAnsi" w:cstheme="minorHAnsi"/>
          <w:color w:val="000000" w:themeColor="text1"/>
          <w:szCs w:val="24"/>
        </w:rPr>
        <w:t xml:space="preserve"> and requested by employers</w:t>
      </w:r>
      <w:r w:rsidRPr="00D20661">
        <w:rPr>
          <w:rFonts w:asciiTheme="minorHAnsi" w:hAnsiTheme="minorHAnsi" w:cstheme="minorHAnsi"/>
          <w:color w:val="000000" w:themeColor="text1"/>
          <w:szCs w:val="24"/>
        </w:rPr>
        <w:t xml:space="preserve">.  Describe how this alignment will positively impact student outcomes for enrollment in postsecondary education and training, employment, and credential attainment. </w:t>
      </w:r>
    </w:p>
    <w:p w14:paraId="77DB91A2" w14:textId="77777777" w:rsidR="00375D66" w:rsidRPr="00D20661" w:rsidRDefault="00375D66" w:rsidP="00375D66">
      <w:pPr>
        <w:tabs>
          <w:tab w:val="left" w:pos="-36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p>
    <w:p w14:paraId="3D6EE37F" w14:textId="11FB6F91" w:rsidR="00A9716D" w:rsidRDefault="00A9716D" w:rsidP="00375D66">
      <w:pPr>
        <w:tabs>
          <w:tab w:val="left" w:pos="-36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r w:rsidRPr="00D20661">
        <w:rPr>
          <w:rFonts w:asciiTheme="minorHAnsi" w:hAnsiTheme="minorHAnsi" w:cstheme="minorHAnsi"/>
          <w:color w:val="000000" w:themeColor="text1"/>
          <w:szCs w:val="24"/>
        </w:rPr>
        <w:t>List the other colleges that were consulted and the needs and issues that were identified by each of them.  Identify the significant changes and the emerging issues which have an impact on the targeted area.  These might include job market developments, advances in technology, new teaching and delivery methods, sociological or economic changes, changes in enrollment patterns, and implementation of state or national educational initiatives.  Develop a clear and compelling mission statement for the project, based on the identified needs and issues.</w:t>
      </w:r>
    </w:p>
    <w:p w14:paraId="75F3D3E1" w14:textId="0B80BAEE" w:rsidR="00772570" w:rsidRDefault="00772570" w:rsidP="00375D66">
      <w:pPr>
        <w:tabs>
          <w:tab w:val="left" w:pos="-36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p>
    <w:p w14:paraId="648FE54C" w14:textId="77777777" w:rsidR="00772570" w:rsidRPr="00D20661" w:rsidRDefault="00772570" w:rsidP="00375D66">
      <w:pPr>
        <w:tabs>
          <w:tab w:val="left" w:pos="-36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p>
    <w:p w14:paraId="621A4B7D" w14:textId="77777777" w:rsidR="004361DC" w:rsidRPr="00987A22" w:rsidRDefault="004361DC" w:rsidP="00375D66">
      <w:pPr>
        <w:tabs>
          <w:tab w:val="left" w:pos="-36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color w:val="000000" w:themeColor="text1"/>
          <w:sz w:val="16"/>
          <w:szCs w:val="24"/>
        </w:rPr>
      </w:pPr>
    </w:p>
    <w:p w14:paraId="25CED7C6" w14:textId="77777777" w:rsidR="00A9716D" w:rsidRPr="00D20661" w:rsidRDefault="00A9716D" w:rsidP="00375D66">
      <w:pPr>
        <w:tabs>
          <w:tab w:val="left" w:pos="-36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r w:rsidRPr="00D20661">
        <w:rPr>
          <w:rFonts w:asciiTheme="minorHAnsi" w:hAnsiTheme="minorHAnsi" w:cstheme="minorHAnsi"/>
          <w:b/>
          <w:color w:val="000000" w:themeColor="text1"/>
          <w:szCs w:val="24"/>
        </w:rPr>
        <w:lastRenderedPageBreak/>
        <w:t>Project Design and Implementation Plan (25 points)</w:t>
      </w:r>
    </w:p>
    <w:p w14:paraId="0B3886D9" w14:textId="77777777" w:rsidR="00A9716D" w:rsidRPr="00D20661" w:rsidRDefault="00A9716D" w:rsidP="00375D66">
      <w:pPr>
        <w:tabs>
          <w:tab w:val="left" w:pos="-36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r w:rsidRPr="00D20661">
        <w:rPr>
          <w:rFonts w:asciiTheme="minorHAnsi" w:hAnsiTheme="minorHAnsi" w:cstheme="minorHAnsi"/>
          <w:color w:val="000000" w:themeColor="text1"/>
          <w:szCs w:val="24"/>
        </w:rPr>
        <w:t>Describe the project demonstrable objectives and activities; well-conceived and organized development activities; targeted professional development activities in updating, methodology training, and technology training; a plan for involving faculty and staff from other colleges in achieving project goals and objectives; and a plan for developing partnerships with appropriate agencies and employers to achieve project goals, including the incorporation of CTE/Perkins Act</w:t>
      </w:r>
      <w:r w:rsidR="009B077B" w:rsidRPr="00D20661">
        <w:rPr>
          <w:rFonts w:asciiTheme="minorHAnsi" w:hAnsiTheme="minorHAnsi" w:cstheme="minorHAnsi"/>
          <w:color w:val="000000" w:themeColor="text1"/>
          <w:szCs w:val="24"/>
        </w:rPr>
        <w:t xml:space="preserve"> and Title II </w:t>
      </w:r>
      <w:r w:rsidRPr="00D20661">
        <w:rPr>
          <w:rFonts w:asciiTheme="minorHAnsi" w:hAnsiTheme="minorHAnsi" w:cstheme="minorHAnsi"/>
          <w:color w:val="000000" w:themeColor="text1"/>
          <w:szCs w:val="24"/>
        </w:rPr>
        <w:t xml:space="preserve">goals.  This section should include a detailed action plan and timetable. </w:t>
      </w:r>
    </w:p>
    <w:p w14:paraId="1299E3FD" w14:textId="77777777" w:rsidR="00A9716D" w:rsidRPr="00987A22" w:rsidRDefault="00A9716D" w:rsidP="00375D66">
      <w:pPr>
        <w:tabs>
          <w:tab w:val="left" w:pos="-36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color w:val="000000" w:themeColor="text1"/>
          <w:sz w:val="16"/>
          <w:szCs w:val="24"/>
        </w:rPr>
      </w:pPr>
    </w:p>
    <w:p w14:paraId="34CC1A62" w14:textId="77777777" w:rsidR="00A9716D" w:rsidRPr="00D20661" w:rsidRDefault="00A9716D" w:rsidP="00375D66">
      <w:pPr>
        <w:tabs>
          <w:tab w:val="left" w:pos="-36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r w:rsidRPr="00D20661">
        <w:rPr>
          <w:rFonts w:asciiTheme="minorHAnsi" w:hAnsiTheme="minorHAnsi" w:cstheme="minorHAnsi"/>
          <w:b/>
          <w:color w:val="000000" w:themeColor="text1"/>
          <w:szCs w:val="24"/>
        </w:rPr>
        <w:t>Outcomes/Project Evaluation (</w:t>
      </w:r>
      <w:r w:rsidR="00B5531E" w:rsidRPr="00D20661">
        <w:rPr>
          <w:rFonts w:asciiTheme="minorHAnsi" w:hAnsiTheme="minorHAnsi" w:cstheme="minorHAnsi"/>
          <w:b/>
          <w:color w:val="000000" w:themeColor="text1"/>
          <w:szCs w:val="24"/>
        </w:rPr>
        <w:t>25</w:t>
      </w:r>
      <w:r w:rsidRPr="00D20661">
        <w:rPr>
          <w:rFonts w:asciiTheme="minorHAnsi" w:hAnsiTheme="minorHAnsi" w:cstheme="minorHAnsi"/>
          <w:b/>
          <w:color w:val="000000" w:themeColor="text1"/>
          <w:szCs w:val="24"/>
        </w:rPr>
        <w:t xml:space="preserve"> points)</w:t>
      </w:r>
    </w:p>
    <w:p w14:paraId="151CE14B" w14:textId="374AA980" w:rsidR="00A9716D" w:rsidRPr="00D20661" w:rsidRDefault="00A9716D" w:rsidP="00375D66">
      <w:pPr>
        <w:tabs>
          <w:tab w:val="left" w:pos="-36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r w:rsidRPr="00D20661">
        <w:rPr>
          <w:rFonts w:asciiTheme="minorHAnsi" w:hAnsiTheme="minorHAnsi" w:cstheme="minorHAnsi"/>
          <w:color w:val="000000" w:themeColor="text1"/>
          <w:szCs w:val="24"/>
        </w:rPr>
        <w:t xml:space="preserve">Based on the project design, identify the anticipated outcomes and detailed evaluation methods of this project, including </w:t>
      </w:r>
      <w:r w:rsidRPr="00D20661">
        <w:rPr>
          <w:rFonts w:asciiTheme="minorHAnsi" w:hAnsiTheme="minorHAnsi" w:cstheme="minorHAnsi"/>
          <w:color w:val="000000" w:themeColor="text1"/>
          <w:szCs w:val="24"/>
          <w:u w:val="single"/>
        </w:rPr>
        <w:t>measurable</w:t>
      </w:r>
      <w:r w:rsidRPr="00D20661">
        <w:rPr>
          <w:rFonts w:asciiTheme="minorHAnsi" w:hAnsiTheme="minorHAnsi" w:cstheme="minorHAnsi"/>
          <w:color w:val="000000" w:themeColor="text1"/>
          <w:szCs w:val="24"/>
        </w:rPr>
        <w:t xml:space="preserve"> outcomes such as faculty and staff training materials and workshops; alignment of the programs identified for this project between </w:t>
      </w:r>
      <w:r w:rsidR="00555DC3" w:rsidRPr="00555DC3">
        <w:rPr>
          <w:rFonts w:asciiTheme="minorHAnsi" w:hAnsiTheme="minorHAnsi" w:cstheme="minorHAnsi"/>
          <w:color w:val="000000" w:themeColor="text1"/>
          <w:szCs w:val="24"/>
        </w:rPr>
        <w:t>Academic Programs, Career and Technical Education, College and Career Readiness, and Workforce Continuing Education</w:t>
      </w:r>
      <w:r w:rsidR="00555DC3" w:rsidRPr="00D20661">
        <w:rPr>
          <w:rFonts w:asciiTheme="minorHAnsi" w:hAnsiTheme="minorHAnsi" w:cstheme="minorHAnsi"/>
          <w:color w:val="000000" w:themeColor="text1"/>
          <w:szCs w:val="24"/>
        </w:rPr>
        <w:t xml:space="preserve"> </w:t>
      </w:r>
      <w:r w:rsidRPr="00D20661">
        <w:rPr>
          <w:rFonts w:asciiTheme="minorHAnsi" w:hAnsiTheme="minorHAnsi" w:cstheme="minorHAnsi"/>
          <w:color w:val="000000" w:themeColor="text1"/>
          <w:szCs w:val="24"/>
        </w:rPr>
        <w:t xml:space="preserve">in community colleges; curriculum materials to be developed; and involvement of faculty and staff from across the state.  Identify the expected long-term benefits of the project to the </w:t>
      </w:r>
      <w:r w:rsidR="008F1D07" w:rsidRPr="00D20661">
        <w:rPr>
          <w:rFonts w:asciiTheme="minorHAnsi" w:hAnsiTheme="minorHAnsi" w:cstheme="minorHAnsi"/>
          <w:color w:val="000000" w:themeColor="text1"/>
          <w:szCs w:val="24"/>
        </w:rPr>
        <w:t>c</w:t>
      </w:r>
      <w:r w:rsidRPr="00D20661">
        <w:rPr>
          <w:rFonts w:asciiTheme="minorHAnsi" w:hAnsiTheme="minorHAnsi" w:cstheme="minorHAnsi"/>
          <w:color w:val="000000" w:themeColor="text1"/>
          <w:szCs w:val="24"/>
        </w:rPr>
        <w:t>ommunity college system, such as revitalization</w:t>
      </w:r>
      <w:r w:rsidR="00AD482D">
        <w:rPr>
          <w:rFonts w:asciiTheme="minorHAnsi" w:hAnsiTheme="minorHAnsi" w:cstheme="minorHAnsi"/>
          <w:color w:val="000000" w:themeColor="text1"/>
          <w:szCs w:val="24"/>
        </w:rPr>
        <w:t>, dissemination</w:t>
      </w:r>
      <w:r w:rsidR="00B922DA">
        <w:rPr>
          <w:rFonts w:asciiTheme="minorHAnsi" w:hAnsiTheme="minorHAnsi" w:cstheme="minorHAnsi"/>
          <w:color w:val="000000" w:themeColor="text1"/>
          <w:szCs w:val="24"/>
        </w:rPr>
        <w:t xml:space="preserve">, </w:t>
      </w:r>
      <w:r w:rsidR="00B922DA" w:rsidRPr="00D20661">
        <w:rPr>
          <w:rFonts w:asciiTheme="minorHAnsi" w:hAnsiTheme="minorHAnsi" w:cstheme="minorHAnsi"/>
          <w:color w:val="000000" w:themeColor="text1"/>
          <w:szCs w:val="24"/>
        </w:rPr>
        <w:t>and</w:t>
      </w:r>
      <w:r w:rsidRPr="00D20661">
        <w:rPr>
          <w:rFonts w:asciiTheme="minorHAnsi" w:hAnsiTheme="minorHAnsi" w:cstheme="minorHAnsi"/>
          <w:color w:val="000000" w:themeColor="text1"/>
          <w:szCs w:val="24"/>
        </w:rPr>
        <w:t xml:space="preserve"> upgrading of faculty</w:t>
      </w:r>
      <w:r w:rsidR="00AD482D">
        <w:rPr>
          <w:rFonts w:asciiTheme="minorHAnsi" w:hAnsiTheme="minorHAnsi" w:cstheme="minorHAnsi"/>
          <w:color w:val="000000" w:themeColor="text1"/>
          <w:szCs w:val="24"/>
        </w:rPr>
        <w:t>/</w:t>
      </w:r>
      <w:r w:rsidRPr="00D20661">
        <w:rPr>
          <w:rFonts w:asciiTheme="minorHAnsi" w:hAnsiTheme="minorHAnsi" w:cstheme="minorHAnsi"/>
          <w:color w:val="000000" w:themeColor="text1"/>
          <w:szCs w:val="24"/>
        </w:rPr>
        <w:t>staff</w:t>
      </w:r>
      <w:r w:rsidR="00AD482D">
        <w:rPr>
          <w:rFonts w:asciiTheme="minorHAnsi" w:hAnsiTheme="minorHAnsi" w:cstheme="minorHAnsi"/>
          <w:color w:val="000000" w:themeColor="text1"/>
          <w:szCs w:val="24"/>
        </w:rPr>
        <w:t>, and curricula</w:t>
      </w:r>
      <w:r w:rsidRPr="00D20661">
        <w:rPr>
          <w:rFonts w:asciiTheme="minorHAnsi" w:hAnsiTheme="minorHAnsi" w:cstheme="minorHAnsi"/>
          <w:color w:val="000000" w:themeColor="text1"/>
          <w:szCs w:val="24"/>
        </w:rPr>
        <w:t xml:space="preserve">; development of networks and support groups; fundamental changes in instructional delivery methods; revised instructional materials derived from </w:t>
      </w:r>
      <w:r w:rsidR="0017320E">
        <w:rPr>
          <w:rFonts w:asciiTheme="minorHAnsi" w:hAnsiTheme="minorHAnsi" w:cstheme="minorHAnsi"/>
          <w:color w:val="000000" w:themeColor="text1"/>
          <w:szCs w:val="24"/>
        </w:rPr>
        <w:t>employer/</w:t>
      </w:r>
      <w:r w:rsidR="002039EE" w:rsidRPr="00D20661">
        <w:rPr>
          <w:rFonts w:asciiTheme="minorHAnsi" w:hAnsiTheme="minorHAnsi" w:cstheme="minorHAnsi"/>
          <w:color w:val="000000" w:themeColor="text1"/>
          <w:szCs w:val="24"/>
        </w:rPr>
        <w:t>industry feedback and project-</w:t>
      </w:r>
      <w:r w:rsidRPr="00D20661">
        <w:rPr>
          <w:rFonts w:asciiTheme="minorHAnsi" w:hAnsiTheme="minorHAnsi" w:cstheme="minorHAnsi"/>
          <w:color w:val="000000" w:themeColor="text1"/>
          <w:szCs w:val="24"/>
        </w:rPr>
        <w:t xml:space="preserve">based research; and/or a program of study which better prepares students for the workplace; attainment of industry recognized credentials.  </w:t>
      </w:r>
    </w:p>
    <w:p w14:paraId="0FFBBCDC" w14:textId="77777777" w:rsidR="00A9716D" w:rsidRPr="00987A22" w:rsidRDefault="00A9716D" w:rsidP="00375D66">
      <w:pPr>
        <w:tabs>
          <w:tab w:val="left" w:pos="-360"/>
          <w:tab w:val="left" w:pos="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 w:val="16"/>
          <w:szCs w:val="24"/>
        </w:rPr>
      </w:pPr>
    </w:p>
    <w:p w14:paraId="478909C1" w14:textId="77777777" w:rsidR="00A9716D" w:rsidRPr="00D20661" w:rsidRDefault="00A9716D" w:rsidP="00375D66">
      <w:pPr>
        <w:tabs>
          <w:tab w:val="left" w:pos="-36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r w:rsidRPr="00D20661">
        <w:rPr>
          <w:rFonts w:asciiTheme="minorHAnsi" w:hAnsiTheme="minorHAnsi" w:cstheme="minorHAnsi"/>
          <w:b/>
          <w:color w:val="000000" w:themeColor="text1"/>
          <w:szCs w:val="24"/>
        </w:rPr>
        <w:t>Leadership, Capacity, and Commitment (</w:t>
      </w:r>
      <w:r w:rsidR="00B5531E" w:rsidRPr="00D20661">
        <w:rPr>
          <w:rFonts w:asciiTheme="minorHAnsi" w:hAnsiTheme="minorHAnsi" w:cstheme="minorHAnsi"/>
          <w:b/>
          <w:color w:val="000000" w:themeColor="text1"/>
          <w:szCs w:val="24"/>
        </w:rPr>
        <w:t>25</w:t>
      </w:r>
      <w:r w:rsidRPr="00D20661">
        <w:rPr>
          <w:rFonts w:asciiTheme="minorHAnsi" w:hAnsiTheme="minorHAnsi" w:cstheme="minorHAnsi"/>
          <w:b/>
          <w:color w:val="000000" w:themeColor="text1"/>
          <w:szCs w:val="24"/>
        </w:rPr>
        <w:t xml:space="preserve"> points)</w:t>
      </w:r>
    </w:p>
    <w:p w14:paraId="6F48160A" w14:textId="6DA35EA4" w:rsidR="00A9716D" w:rsidRPr="00D20661" w:rsidRDefault="001F1738" w:rsidP="00375D66">
      <w:pPr>
        <w:tabs>
          <w:tab w:val="left" w:pos="-360"/>
          <w:tab w:val="left" w:pos="0"/>
          <w:tab w:val="left" w:pos="90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r w:rsidRPr="00D20661">
        <w:rPr>
          <w:rFonts w:asciiTheme="minorHAnsi" w:hAnsiTheme="minorHAnsi" w:cstheme="minorHAnsi"/>
          <w:color w:val="000000" w:themeColor="text1"/>
          <w:szCs w:val="24"/>
        </w:rPr>
        <w:t xml:space="preserve">Provide evidence of demonstrated effectiveness for serving as a Resource College of a state-wide initiative.  </w:t>
      </w:r>
      <w:r w:rsidR="00A9716D" w:rsidRPr="00D20661">
        <w:rPr>
          <w:rFonts w:asciiTheme="minorHAnsi" w:hAnsiTheme="minorHAnsi" w:cstheme="minorHAnsi"/>
          <w:color w:val="000000" w:themeColor="text1"/>
          <w:szCs w:val="24"/>
        </w:rPr>
        <w:t xml:space="preserve">Provide evidence of the college's capacity and commitment to launch and manage this statewide project.  </w:t>
      </w:r>
      <w:r w:rsidR="00760604">
        <w:rPr>
          <w:rFonts w:asciiTheme="minorHAnsi" w:hAnsiTheme="minorHAnsi" w:cstheme="minorHAnsi"/>
          <w:color w:val="000000" w:themeColor="text1"/>
          <w:szCs w:val="24"/>
        </w:rPr>
        <w:t>Provide evidence of college’s efforts to develop collaborative projects</w:t>
      </w:r>
      <w:r w:rsidR="00C34FD6">
        <w:rPr>
          <w:rFonts w:asciiTheme="minorHAnsi" w:hAnsiTheme="minorHAnsi" w:cstheme="minorHAnsi"/>
          <w:color w:val="000000" w:themeColor="text1"/>
          <w:szCs w:val="24"/>
        </w:rPr>
        <w:t xml:space="preserve"> </w:t>
      </w:r>
      <w:r w:rsidR="00760604">
        <w:rPr>
          <w:rFonts w:asciiTheme="minorHAnsi" w:hAnsiTheme="minorHAnsi" w:cstheme="minorHAnsi"/>
          <w:color w:val="000000" w:themeColor="text1"/>
          <w:szCs w:val="24"/>
        </w:rPr>
        <w:t xml:space="preserve">across multiple program areas including Career and College Readiness, Workforce Continuing Education and Curriculum. </w:t>
      </w:r>
      <w:r w:rsidR="00A9716D" w:rsidRPr="00D20661">
        <w:rPr>
          <w:rFonts w:asciiTheme="minorHAnsi" w:hAnsiTheme="minorHAnsi" w:cstheme="minorHAnsi"/>
          <w:color w:val="000000" w:themeColor="text1"/>
          <w:szCs w:val="24"/>
        </w:rPr>
        <w:t>Describe the college's own program and innovative strategies that have been implemented to enhance instruction in the targeted area.  Identify the proposed Project Coordinator and explain his/her capabilities to provide statewide leadership.  Include a one-page vita</w:t>
      </w:r>
      <w:r w:rsidR="00450FA6" w:rsidRPr="00D20661">
        <w:rPr>
          <w:rFonts w:asciiTheme="minorHAnsi" w:hAnsiTheme="minorHAnsi" w:cstheme="minorHAnsi"/>
          <w:color w:val="000000" w:themeColor="text1"/>
          <w:szCs w:val="24"/>
        </w:rPr>
        <w:t>e</w:t>
      </w:r>
      <w:r w:rsidR="00A9716D" w:rsidRPr="00D20661">
        <w:rPr>
          <w:rFonts w:asciiTheme="minorHAnsi" w:hAnsiTheme="minorHAnsi" w:cstheme="minorHAnsi"/>
          <w:color w:val="000000" w:themeColor="text1"/>
          <w:szCs w:val="24"/>
        </w:rPr>
        <w:t>/resume for the proposed Project Coordinator.  If a Project Coordinator has not been determined, please include a detailed description of the required qualifications</w:t>
      </w:r>
      <w:r w:rsidR="006B19B8" w:rsidRPr="00D20661">
        <w:rPr>
          <w:rFonts w:asciiTheme="minorHAnsi" w:hAnsiTheme="minorHAnsi" w:cstheme="minorHAnsi"/>
          <w:color w:val="000000" w:themeColor="text1"/>
          <w:szCs w:val="24"/>
        </w:rPr>
        <w:t>.</w:t>
      </w:r>
      <w:r w:rsidR="00A9716D" w:rsidRPr="00D20661">
        <w:rPr>
          <w:rFonts w:asciiTheme="minorHAnsi" w:hAnsiTheme="minorHAnsi" w:cstheme="minorHAnsi"/>
          <w:color w:val="000000" w:themeColor="text1"/>
          <w:szCs w:val="24"/>
        </w:rPr>
        <w:t xml:space="preserve"> This should be placed at the end of the proposal as an attachment</w:t>
      </w:r>
      <w:r w:rsidR="001C06DC" w:rsidRPr="00D20661">
        <w:rPr>
          <w:rFonts w:asciiTheme="minorHAnsi" w:hAnsiTheme="minorHAnsi" w:cstheme="minorHAnsi"/>
          <w:color w:val="000000" w:themeColor="text1"/>
          <w:szCs w:val="24"/>
        </w:rPr>
        <w:t>.</w:t>
      </w:r>
      <w:r w:rsidR="00A9716D" w:rsidRPr="00D20661">
        <w:rPr>
          <w:rFonts w:asciiTheme="minorHAnsi" w:hAnsiTheme="minorHAnsi" w:cstheme="minorHAnsi"/>
          <w:color w:val="000000" w:themeColor="text1"/>
          <w:szCs w:val="24"/>
        </w:rPr>
        <w:t xml:space="preserve"> </w:t>
      </w:r>
      <w:r w:rsidR="00CE3A66" w:rsidRPr="00D20661">
        <w:rPr>
          <w:rFonts w:asciiTheme="minorHAnsi" w:hAnsiTheme="minorHAnsi" w:cstheme="minorHAnsi"/>
          <w:color w:val="000000" w:themeColor="text1"/>
          <w:szCs w:val="24"/>
        </w:rPr>
        <w:t xml:space="preserve">Provide evidence of college’s leadership input into Phase I and Phase II to ensure success of the Project. </w:t>
      </w:r>
      <w:r w:rsidR="00A9716D" w:rsidRPr="00D20661">
        <w:rPr>
          <w:rFonts w:asciiTheme="minorHAnsi" w:hAnsiTheme="minorHAnsi" w:cstheme="minorHAnsi"/>
          <w:color w:val="000000" w:themeColor="text1"/>
          <w:szCs w:val="24"/>
        </w:rPr>
        <w:t>Describe the involvement of the college's administrative leadership in providing oversight, supervision, and support for project activities</w:t>
      </w:r>
      <w:r w:rsidR="00C34FD6">
        <w:rPr>
          <w:rFonts w:asciiTheme="minorHAnsi" w:hAnsiTheme="minorHAnsi" w:cstheme="minorHAnsi"/>
          <w:color w:val="000000" w:themeColor="text1"/>
          <w:szCs w:val="24"/>
        </w:rPr>
        <w:t xml:space="preserve"> inclusive of employer engagement</w:t>
      </w:r>
      <w:r w:rsidR="00A9716D" w:rsidRPr="00D20661">
        <w:rPr>
          <w:rFonts w:asciiTheme="minorHAnsi" w:hAnsiTheme="minorHAnsi" w:cstheme="minorHAnsi"/>
          <w:color w:val="000000" w:themeColor="text1"/>
          <w:szCs w:val="24"/>
        </w:rPr>
        <w:t xml:space="preserve">.  </w:t>
      </w:r>
    </w:p>
    <w:p w14:paraId="3B82712C" w14:textId="77777777" w:rsidR="00A9716D" w:rsidRPr="00987A22" w:rsidRDefault="00A9716D" w:rsidP="00375D66">
      <w:pPr>
        <w:tabs>
          <w:tab w:val="left" w:pos="-360"/>
          <w:tab w:val="left" w:pos="0"/>
          <w:tab w:val="left" w:pos="90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 w:val="16"/>
          <w:szCs w:val="24"/>
        </w:rPr>
      </w:pPr>
    </w:p>
    <w:p w14:paraId="163C826C" w14:textId="77777777" w:rsidR="00A9716D" w:rsidRPr="00D20661" w:rsidRDefault="00A9716D" w:rsidP="00375D66">
      <w:pPr>
        <w:tabs>
          <w:tab w:val="left" w:pos="-360"/>
          <w:tab w:val="left" w:pos="0"/>
          <w:tab w:val="left" w:pos="90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r w:rsidRPr="00D20661">
        <w:rPr>
          <w:rFonts w:asciiTheme="minorHAnsi" w:hAnsiTheme="minorHAnsi" w:cstheme="minorHAnsi"/>
          <w:b/>
          <w:color w:val="000000" w:themeColor="text1"/>
          <w:szCs w:val="24"/>
        </w:rPr>
        <w:t>Budget (10 points)</w:t>
      </w:r>
    </w:p>
    <w:p w14:paraId="2A64301E" w14:textId="0E6452F4" w:rsidR="00D9663E" w:rsidRPr="00D20661" w:rsidRDefault="005B3364" w:rsidP="00987A22">
      <w:pPr>
        <w:tabs>
          <w:tab w:val="left" w:pos="-360"/>
          <w:tab w:val="left" w:pos="0"/>
          <w:tab w:val="left" w:pos="90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r w:rsidRPr="00D20661">
        <w:rPr>
          <w:rFonts w:asciiTheme="minorHAnsi" w:hAnsiTheme="minorHAnsi" w:cstheme="minorHAnsi"/>
          <w:color w:val="000000" w:themeColor="text1"/>
          <w:szCs w:val="24"/>
        </w:rPr>
        <w:t>P</w:t>
      </w:r>
      <w:r w:rsidR="008D5DA8">
        <w:rPr>
          <w:rFonts w:asciiTheme="minorHAnsi" w:hAnsiTheme="minorHAnsi" w:cstheme="minorHAnsi"/>
          <w:color w:val="000000" w:themeColor="text1"/>
          <w:szCs w:val="24"/>
        </w:rPr>
        <w:t>roposal</w:t>
      </w:r>
      <w:r w:rsidRPr="00D20661">
        <w:rPr>
          <w:rFonts w:asciiTheme="minorHAnsi" w:hAnsiTheme="minorHAnsi" w:cstheme="minorHAnsi"/>
          <w:color w:val="000000" w:themeColor="text1"/>
          <w:szCs w:val="24"/>
        </w:rPr>
        <w:t xml:space="preserve"> should include two budgets reflecting both Phase I and Phase II of the project. </w:t>
      </w:r>
      <w:r w:rsidR="00A9716D" w:rsidRPr="00D20661">
        <w:rPr>
          <w:rFonts w:asciiTheme="minorHAnsi" w:hAnsiTheme="minorHAnsi" w:cstheme="minorHAnsi"/>
          <w:color w:val="000000" w:themeColor="text1"/>
          <w:szCs w:val="24"/>
        </w:rPr>
        <w:t xml:space="preserve">In addition to submitting </w:t>
      </w:r>
      <w:r w:rsidRPr="00D20661">
        <w:rPr>
          <w:rFonts w:asciiTheme="minorHAnsi" w:hAnsiTheme="minorHAnsi" w:cstheme="minorHAnsi"/>
          <w:color w:val="000000" w:themeColor="text1"/>
          <w:szCs w:val="24"/>
        </w:rPr>
        <w:t xml:space="preserve">two </w:t>
      </w:r>
      <w:r w:rsidR="00A9716D" w:rsidRPr="00D20661">
        <w:rPr>
          <w:rFonts w:asciiTheme="minorHAnsi" w:hAnsiTheme="minorHAnsi" w:cstheme="minorHAnsi"/>
          <w:color w:val="000000" w:themeColor="text1"/>
          <w:szCs w:val="24"/>
        </w:rPr>
        <w:t>Proposed Budget</w:t>
      </w:r>
      <w:r w:rsidRPr="00D20661">
        <w:rPr>
          <w:rFonts w:asciiTheme="minorHAnsi" w:hAnsiTheme="minorHAnsi" w:cstheme="minorHAnsi"/>
          <w:color w:val="000000" w:themeColor="text1"/>
          <w:szCs w:val="24"/>
        </w:rPr>
        <w:t xml:space="preserve">s </w:t>
      </w:r>
      <w:r w:rsidR="00A9716D" w:rsidRPr="00D20661">
        <w:rPr>
          <w:rFonts w:asciiTheme="minorHAnsi" w:hAnsiTheme="minorHAnsi" w:cstheme="minorHAnsi"/>
          <w:color w:val="000000" w:themeColor="text1"/>
          <w:szCs w:val="24"/>
        </w:rPr>
        <w:t>(</w:t>
      </w:r>
      <w:r w:rsidRPr="00D20661">
        <w:rPr>
          <w:rFonts w:asciiTheme="minorHAnsi" w:hAnsiTheme="minorHAnsi" w:cstheme="minorHAnsi"/>
          <w:color w:val="000000" w:themeColor="text1"/>
          <w:szCs w:val="24"/>
        </w:rPr>
        <w:t xml:space="preserve">one for each phase using attachment </w:t>
      </w:r>
      <w:r w:rsidR="003525EC">
        <w:rPr>
          <w:rFonts w:asciiTheme="minorHAnsi" w:hAnsiTheme="minorHAnsi" w:cstheme="minorHAnsi"/>
          <w:color w:val="000000" w:themeColor="text1"/>
          <w:szCs w:val="24"/>
        </w:rPr>
        <w:t>B</w:t>
      </w:r>
      <w:r w:rsidRPr="00D20661">
        <w:rPr>
          <w:rFonts w:asciiTheme="minorHAnsi" w:hAnsiTheme="minorHAnsi" w:cstheme="minorHAnsi"/>
          <w:color w:val="000000" w:themeColor="text1"/>
          <w:szCs w:val="24"/>
        </w:rPr>
        <w:t xml:space="preserve">) </w:t>
      </w:r>
      <w:r w:rsidR="00A9716D" w:rsidRPr="00D20661">
        <w:rPr>
          <w:rFonts w:asciiTheme="minorHAnsi" w:hAnsiTheme="minorHAnsi" w:cstheme="minorHAnsi"/>
          <w:color w:val="000000" w:themeColor="text1"/>
          <w:szCs w:val="24"/>
        </w:rPr>
        <w:t xml:space="preserve">that conforms to the outlined budget constraints, provide </w:t>
      </w:r>
      <w:r w:rsidRPr="00D20661">
        <w:rPr>
          <w:rFonts w:asciiTheme="minorHAnsi" w:hAnsiTheme="minorHAnsi" w:cstheme="minorHAnsi"/>
          <w:color w:val="000000" w:themeColor="text1"/>
          <w:szCs w:val="24"/>
        </w:rPr>
        <w:t xml:space="preserve">two </w:t>
      </w:r>
      <w:r w:rsidR="00A9716D" w:rsidRPr="00D20661">
        <w:rPr>
          <w:rFonts w:asciiTheme="minorHAnsi" w:hAnsiTheme="minorHAnsi" w:cstheme="minorHAnsi"/>
          <w:color w:val="000000" w:themeColor="text1"/>
          <w:szCs w:val="24"/>
        </w:rPr>
        <w:t>detailed budget narrative</w:t>
      </w:r>
      <w:r w:rsidRPr="00D20661">
        <w:rPr>
          <w:rFonts w:asciiTheme="minorHAnsi" w:hAnsiTheme="minorHAnsi" w:cstheme="minorHAnsi"/>
          <w:color w:val="000000" w:themeColor="text1"/>
          <w:szCs w:val="24"/>
        </w:rPr>
        <w:t>s</w:t>
      </w:r>
      <w:r w:rsidR="00A9716D" w:rsidRPr="00D20661">
        <w:rPr>
          <w:rFonts w:asciiTheme="minorHAnsi" w:hAnsiTheme="minorHAnsi" w:cstheme="minorHAnsi"/>
          <w:color w:val="000000" w:themeColor="text1"/>
          <w:szCs w:val="24"/>
        </w:rPr>
        <w:t xml:space="preserve"> </w:t>
      </w:r>
      <w:r w:rsidRPr="00D20661">
        <w:rPr>
          <w:rFonts w:asciiTheme="minorHAnsi" w:hAnsiTheme="minorHAnsi" w:cstheme="minorHAnsi"/>
          <w:color w:val="000000" w:themeColor="text1"/>
          <w:szCs w:val="24"/>
        </w:rPr>
        <w:t xml:space="preserve">(one for each phase) </w:t>
      </w:r>
      <w:r w:rsidR="00A9716D" w:rsidRPr="00D20661">
        <w:rPr>
          <w:rFonts w:asciiTheme="minorHAnsi" w:hAnsiTheme="minorHAnsi" w:cstheme="minorHAnsi"/>
          <w:color w:val="000000" w:themeColor="text1"/>
          <w:szCs w:val="24"/>
        </w:rPr>
        <w:t xml:space="preserve">describing considerations of cost-effectiveness and involvement of faculty </w:t>
      </w:r>
      <w:r w:rsidRPr="00D20661">
        <w:rPr>
          <w:rFonts w:asciiTheme="minorHAnsi" w:hAnsiTheme="minorHAnsi" w:cstheme="minorHAnsi"/>
          <w:color w:val="000000" w:themeColor="text1"/>
          <w:szCs w:val="24"/>
        </w:rPr>
        <w:t xml:space="preserve">and staff </w:t>
      </w:r>
      <w:r w:rsidR="00A9716D" w:rsidRPr="00D20661">
        <w:rPr>
          <w:rFonts w:asciiTheme="minorHAnsi" w:hAnsiTheme="minorHAnsi" w:cstheme="minorHAnsi"/>
          <w:color w:val="000000" w:themeColor="text1"/>
          <w:szCs w:val="24"/>
        </w:rPr>
        <w:t xml:space="preserve">from across the state in planning and implementing activities designed to achieve the project's goals.  </w:t>
      </w:r>
      <w:r w:rsidR="00D9663E" w:rsidRPr="00D20661">
        <w:rPr>
          <w:rFonts w:asciiTheme="minorHAnsi" w:hAnsiTheme="minorHAnsi" w:cstheme="minorHAnsi"/>
          <w:color w:val="000000" w:themeColor="text1"/>
          <w:szCs w:val="24"/>
        </w:rPr>
        <w:br w:type="page"/>
      </w:r>
    </w:p>
    <w:p w14:paraId="6096C24B" w14:textId="77777777" w:rsidR="007F03B7" w:rsidRPr="00D20661" w:rsidRDefault="007F03B7"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mallCaps/>
          <w:color w:val="000000" w:themeColor="text1"/>
          <w:szCs w:val="24"/>
          <w:u w:val="single"/>
        </w:rPr>
      </w:pPr>
      <w:r w:rsidRPr="00D20661">
        <w:rPr>
          <w:rFonts w:asciiTheme="minorHAnsi" w:hAnsiTheme="minorHAnsi" w:cstheme="minorHAnsi"/>
          <w:b/>
          <w:smallCaps/>
          <w:color w:val="000000" w:themeColor="text1"/>
          <w:szCs w:val="24"/>
          <w:u w:val="single"/>
        </w:rPr>
        <w:lastRenderedPageBreak/>
        <w:t>Reporting Requirements</w:t>
      </w:r>
    </w:p>
    <w:p w14:paraId="12A89775" w14:textId="77777777" w:rsidR="007F03B7" w:rsidRPr="00D20661" w:rsidRDefault="007F03B7"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mallCaps/>
          <w:color w:val="000000" w:themeColor="text1"/>
          <w:szCs w:val="24"/>
          <w:u w:val="single"/>
        </w:rPr>
      </w:pPr>
    </w:p>
    <w:p w14:paraId="68C71FAB" w14:textId="77777777" w:rsidR="007F03B7" w:rsidRPr="00D20661" w:rsidRDefault="003246E1"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r w:rsidRPr="00D20661">
        <w:rPr>
          <w:rFonts w:asciiTheme="minorHAnsi" w:hAnsiTheme="minorHAnsi" w:cstheme="minorHAnsi"/>
          <w:color w:val="000000" w:themeColor="text1"/>
          <w:szCs w:val="24"/>
        </w:rPr>
        <w:t xml:space="preserve">For </w:t>
      </w:r>
      <w:r w:rsidR="00141357" w:rsidRPr="00D20661">
        <w:rPr>
          <w:rFonts w:asciiTheme="minorHAnsi" w:hAnsiTheme="minorHAnsi" w:cstheme="minorHAnsi"/>
          <w:b/>
          <w:color w:val="000000" w:themeColor="text1"/>
          <w:szCs w:val="24"/>
        </w:rPr>
        <w:t>P</w:t>
      </w:r>
      <w:r w:rsidRPr="00D20661">
        <w:rPr>
          <w:rFonts w:asciiTheme="minorHAnsi" w:hAnsiTheme="minorHAnsi" w:cstheme="minorHAnsi"/>
          <w:b/>
          <w:color w:val="000000" w:themeColor="text1"/>
          <w:szCs w:val="24"/>
        </w:rPr>
        <w:t xml:space="preserve">hase </w:t>
      </w:r>
      <w:r w:rsidR="00141357" w:rsidRPr="00D20661">
        <w:rPr>
          <w:rFonts w:asciiTheme="minorHAnsi" w:hAnsiTheme="minorHAnsi" w:cstheme="minorHAnsi"/>
          <w:b/>
          <w:color w:val="000000" w:themeColor="text1"/>
          <w:szCs w:val="24"/>
        </w:rPr>
        <w:t>I</w:t>
      </w:r>
      <w:r w:rsidR="00141357" w:rsidRPr="00D20661">
        <w:rPr>
          <w:rFonts w:asciiTheme="minorHAnsi" w:hAnsiTheme="minorHAnsi" w:cstheme="minorHAnsi"/>
          <w:color w:val="000000" w:themeColor="text1"/>
          <w:szCs w:val="24"/>
        </w:rPr>
        <w:t xml:space="preserve"> of the project</w:t>
      </w:r>
      <w:r w:rsidR="001758AA" w:rsidRPr="00D20661">
        <w:rPr>
          <w:rFonts w:asciiTheme="minorHAnsi" w:hAnsiTheme="minorHAnsi" w:cstheme="minorHAnsi"/>
          <w:color w:val="000000" w:themeColor="text1"/>
          <w:szCs w:val="24"/>
        </w:rPr>
        <w:t>, the</w:t>
      </w:r>
      <w:r w:rsidR="007F03B7" w:rsidRPr="00D20661">
        <w:rPr>
          <w:rFonts w:asciiTheme="minorHAnsi" w:hAnsiTheme="minorHAnsi" w:cstheme="minorHAnsi"/>
          <w:color w:val="000000" w:themeColor="text1"/>
          <w:szCs w:val="24"/>
        </w:rPr>
        <w:t xml:space="preserve"> </w:t>
      </w:r>
      <w:r w:rsidR="00216C1B" w:rsidRPr="00D20661">
        <w:rPr>
          <w:rFonts w:asciiTheme="minorHAnsi" w:hAnsiTheme="minorHAnsi" w:cstheme="minorHAnsi"/>
          <w:color w:val="000000" w:themeColor="text1"/>
          <w:szCs w:val="24"/>
        </w:rPr>
        <w:t xml:space="preserve">resource </w:t>
      </w:r>
      <w:r w:rsidR="007F03B7" w:rsidRPr="00D20661">
        <w:rPr>
          <w:rFonts w:asciiTheme="minorHAnsi" w:hAnsiTheme="minorHAnsi" w:cstheme="minorHAnsi"/>
          <w:color w:val="000000" w:themeColor="text1"/>
          <w:szCs w:val="24"/>
        </w:rPr>
        <w:t xml:space="preserve">college is required to submit </w:t>
      </w:r>
      <w:r w:rsidRPr="00D20661">
        <w:rPr>
          <w:rFonts w:asciiTheme="minorHAnsi" w:hAnsiTheme="minorHAnsi" w:cstheme="minorHAnsi"/>
          <w:color w:val="000000" w:themeColor="text1"/>
          <w:szCs w:val="24"/>
        </w:rPr>
        <w:t xml:space="preserve">two </w:t>
      </w:r>
      <w:r w:rsidR="00141357" w:rsidRPr="00D20661">
        <w:rPr>
          <w:rFonts w:asciiTheme="minorHAnsi" w:hAnsiTheme="minorHAnsi" w:cstheme="minorHAnsi"/>
          <w:color w:val="000000" w:themeColor="text1"/>
          <w:szCs w:val="24"/>
        </w:rPr>
        <w:t xml:space="preserve">status </w:t>
      </w:r>
      <w:r w:rsidR="007F03B7" w:rsidRPr="00D20661">
        <w:rPr>
          <w:rFonts w:asciiTheme="minorHAnsi" w:hAnsiTheme="minorHAnsi" w:cstheme="minorHAnsi"/>
          <w:color w:val="000000" w:themeColor="text1"/>
          <w:szCs w:val="24"/>
        </w:rPr>
        <w:t xml:space="preserve">reports to the NCCCS that are due </w:t>
      </w:r>
      <w:r w:rsidRPr="00D20661">
        <w:rPr>
          <w:rFonts w:asciiTheme="minorHAnsi" w:hAnsiTheme="minorHAnsi" w:cstheme="minorHAnsi"/>
          <w:color w:val="000000" w:themeColor="text1"/>
          <w:szCs w:val="24"/>
        </w:rPr>
        <w:t xml:space="preserve">by </w:t>
      </w:r>
      <w:r w:rsidR="004B2D6F" w:rsidRPr="00D20661">
        <w:rPr>
          <w:rFonts w:asciiTheme="minorHAnsi" w:hAnsiTheme="minorHAnsi" w:cstheme="minorHAnsi"/>
          <w:b/>
          <w:color w:val="000000" w:themeColor="text1"/>
          <w:szCs w:val="24"/>
        </w:rPr>
        <w:t>April 30</w:t>
      </w:r>
      <w:r w:rsidR="007F03B7" w:rsidRPr="00D20661">
        <w:rPr>
          <w:rFonts w:asciiTheme="minorHAnsi" w:hAnsiTheme="minorHAnsi" w:cstheme="minorHAnsi"/>
          <w:b/>
          <w:color w:val="000000" w:themeColor="text1"/>
          <w:szCs w:val="24"/>
        </w:rPr>
        <w:t>, 201</w:t>
      </w:r>
      <w:r w:rsidRPr="00D20661">
        <w:rPr>
          <w:rFonts w:asciiTheme="minorHAnsi" w:hAnsiTheme="minorHAnsi" w:cstheme="minorHAnsi"/>
          <w:b/>
          <w:color w:val="000000" w:themeColor="text1"/>
          <w:szCs w:val="24"/>
        </w:rPr>
        <w:t xml:space="preserve">8 </w:t>
      </w:r>
      <w:r w:rsidR="007F03B7" w:rsidRPr="00D20661">
        <w:rPr>
          <w:rFonts w:asciiTheme="minorHAnsi" w:hAnsiTheme="minorHAnsi" w:cstheme="minorHAnsi"/>
          <w:b/>
          <w:color w:val="000000" w:themeColor="text1"/>
          <w:szCs w:val="24"/>
        </w:rPr>
        <w:t xml:space="preserve">and </w:t>
      </w:r>
      <w:r w:rsidRPr="00D20661">
        <w:rPr>
          <w:rFonts w:asciiTheme="minorHAnsi" w:hAnsiTheme="minorHAnsi" w:cstheme="minorHAnsi"/>
          <w:b/>
          <w:color w:val="000000" w:themeColor="text1"/>
          <w:szCs w:val="24"/>
        </w:rPr>
        <w:t xml:space="preserve">by </w:t>
      </w:r>
      <w:r w:rsidR="007F03B7" w:rsidRPr="00D20661">
        <w:rPr>
          <w:rFonts w:asciiTheme="minorHAnsi" w:hAnsiTheme="minorHAnsi" w:cstheme="minorHAnsi"/>
          <w:b/>
          <w:color w:val="000000" w:themeColor="text1"/>
          <w:szCs w:val="24"/>
        </w:rPr>
        <w:t>August 1, 201</w:t>
      </w:r>
      <w:r w:rsidR="006F5292" w:rsidRPr="00D20661">
        <w:rPr>
          <w:rFonts w:asciiTheme="minorHAnsi" w:hAnsiTheme="minorHAnsi" w:cstheme="minorHAnsi"/>
          <w:b/>
          <w:color w:val="000000" w:themeColor="text1"/>
          <w:szCs w:val="24"/>
        </w:rPr>
        <w:t>8</w:t>
      </w:r>
      <w:r w:rsidR="007F03B7" w:rsidRPr="00D20661">
        <w:rPr>
          <w:rFonts w:asciiTheme="minorHAnsi" w:hAnsiTheme="minorHAnsi" w:cstheme="minorHAnsi"/>
          <w:color w:val="000000" w:themeColor="text1"/>
          <w:szCs w:val="24"/>
        </w:rPr>
        <w:t xml:space="preserve">.  The format of these reports will be determined after the </w:t>
      </w:r>
      <w:r w:rsidR="00312A8E" w:rsidRPr="00D20661">
        <w:rPr>
          <w:rFonts w:asciiTheme="minorHAnsi" w:hAnsiTheme="minorHAnsi" w:cstheme="minorHAnsi"/>
          <w:color w:val="000000" w:themeColor="text1"/>
          <w:szCs w:val="24"/>
        </w:rPr>
        <w:t>R</w:t>
      </w:r>
      <w:r w:rsidR="00216C1B" w:rsidRPr="00D20661">
        <w:rPr>
          <w:rFonts w:asciiTheme="minorHAnsi" w:hAnsiTheme="minorHAnsi" w:cstheme="minorHAnsi"/>
          <w:color w:val="000000" w:themeColor="text1"/>
          <w:szCs w:val="24"/>
        </w:rPr>
        <w:t xml:space="preserve">esource </w:t>
      </w:r>
      <w:r w:rsidR="00312A8E" w:rsidRPr="00D20661">
        <w:rPr>
          <w:rFonts w:asciiTheme="minorHAnsi" w:hAnsiTheme="minorHAnsi" w:cstheme="minorHAnsi"/>
          <w:color w:val="000000" w:themeColor="text1"/>
          <w:szCs w:val="24"/>
        </w:rPr>
        <w:t>C</w:t>
      </w:r>
      <w:r w:rsidR="007F03B7" w:rsidRPr="00D20661">
        <w:rPr>
          <w:rFonts w:asciiTheme="minorHAnsi" w:hAnsiTheme="minorHAnsi" w:cstheme="minorHAnsi"/>
          <w:color w:val="000000" w:themeColor="text1"/>
          <w:szCs w:val="24"/>
        </w:rPr>
        <w:t>ollege is selected.</w:t>
      </w:r>
      <w:r w:rsidR="00DE1FEF" w:rsidRPr="00D20661">
        <w:rPr>
          <w:rFonts w:asciiTheme="minorHAnsi" w:hAnsiTheme="minorHAnsi" w:cstheme="minorHAnsi"/>
          <w:color w:val="000000" w:themeColor="text1"/>
          <w:szCs w:val="24"/>
        </w:rPr>
        <w:t xml:space="preserve"> For </w:t>
      </w:r>
      <w:r w:rsidR="00DE1FEF" w:rsidRPr="00D20661">
        <w:rPr>
          <w:rFonts w:asciiTheme="minorHAnsi" w:hAnsiTheme="minorHAnsi" w:cstheme="minorHAnsi"/>
          <w:b/>
          <w:color w:val="000000" w:themeColor="text1"/>
          <w:szCs w:val="24"/>
        </w:rPr>
        <w:t xml:space="preserve">Phase </w:t>
      </w:r>
      <w:r w:rsidR="006B19B8" w:rsidRPr="00D20661">
        <w:rPr>
          <w:rFonts w:asciiTheme="minorHAnsi" w:hAnsiTheme="minorHAnsi" w:cstheme="minorHAnsi"/>
          <w:b/>
          <w:color w:val="000000" w:themeColor="text1"/>
          <w:szCs w:val="24"/>
        </w:rPr>
        <w:t>II</w:t>
      </w:r>
      <w:r w:rsidR="00DE1FEF" w:rsidRPr="00D20661">
        <w:rPr>
          <w:rFonts w:asciiTheme="minorHAnsi" w:hAnsiTheme="minorHAnsi" w:cstheme="minorHAnsi"/>
          <w:color w:val="000000" w:themeColor="text1"/>
          <w:szCs w:val="24"/>
        </w:rPr>
        <w:t>, three status reports will be required (</w:t>
      </w:r>
      <w:r w:rsidR="00DE1FEF" w:rsidRPr="00D20661">
        <w:rPr>
          <w:rFonts w:asciiTheme="minorHAnsi" w:hAnsiTheme="minorHAnsi" w:cstheme="minorHAnsi"/>
          <w:b/>
          <w:color w:val="000000" w:themeColor="text1"/>
          <w:szCs w:val="24"/>
        </w:rPr>
        <w:t>October 31, 2018; February 28, 2019; and July 31, 2019</w:t>
      </w:r>
      <w:r w:rsidR="00DE1FEF" w:rsidRPr="00D20661">
        <w:rPr>
          <w:rFonts w:asciiTheme="minorHAnsi" w:hAnsiTheme="minorHAnsi" w:cstheme="minorHAnsi"/>
          <w:color w:val="000000" w:themeColor="text1"/>
          <w:szCs w:val="24"/>
        </w:rPr>
        <w:t>).</w:t>
      </w:r>
    </w:p>
    <w:p w14:paraId="3A16DDDB" w14:textId="77777777" w:rsidR="00417DF3" w:rsidRPr="00D20661" w:rsidRDefault="00417DF3"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p>
    <w:p w14:paraId="1A49E245" w14:textId="77777777" w:rsidR="003348CE" w:rsidRDefault="00417DF3" w:rsidP="002A0888">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r w:rsidRPr="00D20661">
        <w:rPr>
          <w:rFonts w:asciiTheme="minorHAnsi" w:hAnsiTheme="minorHAnsi" w:cstheme="minorHAnsi"/>
          <w:color w:val="000000" w:themeColor="text1"/>
          <w:szCs w:val="24"/>
        </w:rPr>
        <w:t xml:space="preserve">Using materials developed by the </w:t>
      </w:r>
      <w:r w:rsidR="001F1738" w:rsidRPr="00D20661">
        <w:rPr>
          <w:rFonts w:asciiTheme="minorHAnsi" w:hAnsiTheme="minorHAnsi" w:cstheme="minorHAnsi"/>
          <w:color w:val="000000" w:themeColor="text1"/>
          <w:szCs w:val="24"/>
        </w:rPr>
        <w:t>Resource C</w:t>
      </w:r>
      <w:r w:rsidRPr="00D20661">
        <w:rPr>
          <w:rFonts w:asciiTheme="minorHAnsi" w:hAnsiTheme="minorHAnsi" w:cstheme="minorHAnsi"/>
          <w:color w:val="000000" w:themeColor="text1"/>
          <w:szCs w:val="24"/>
        </w:rPr>
        <w:t>ollege</w:t>
      </w:r>
      <w:r w:rsidR="001F1738" w:rsidRPr="00D20661">
        <w:rPr>
          <w:rFonts w:asciiTheme="minorHAnsi" w:hAnsiTheme="minorHAnsi" w:cstheme="minorHAnsi"/>
          <w:color w:val="000000" w:themeColor="text1"/>
          <w:szCs w:val="24"/>
        </w:rPr>
        <w:t xml:space="preserve">, </w:t>
      </w:r>
      <w:r w:rsidRPr="00D20661">
        <w:rPr>
          <w:rFonts w:asciiTheme="minorHAnsi" w:hAnsiTheme="minorHAnsi" w:cstheme="minorHAnsi"/>
          <w:color w:val="000000" w:themeColor="text1"/>
          <w:szCs w:val="24"/>
        </w:rPr>
        <w:t xml:space="preserve">NCCCS staff will conduct a post-project evaluation based on the expected outcomes of the project.  </w:t>
      </w:r>
    </w:p>
    <w:p w14:paraId="1F7A1E07" w14:textId="77777777" w:rsidR="00987A22" w:rsidRDefault="00987A22" w:rsidP="002A0888">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Cs w:val="24"/>
        </w:rPr>
      </w:pPr>
    </w:p>
    <w:p w14:paraId="2ADEA56C" w14:textId="77777777" w:rsidR="00987A22" w:rsidRPr="003110D1" w:rsidRDefault="00987A22" w:rsidP="002A0888">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themeColor="text1"/>
          <w:szCs w:val="24"/>
        </w:rPr>
      </w:pPr>
    </w:p>
    <w:p w14:paraId="3A7CE086" w14:textId="77777777" w:rsidR="000E24BC" w:rsidRPr="00936412" w:rsidRDefault="006B3037"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caps/>
          <w:smallCaps/>
          <w:color w:val="000000" w:themeColor="text1"/>
          <w:szCs w:val="24"/>
          <w:u w:val="single"/>
        </w:rPr>
      </w:pPr>
      <w:r w:rsidRPr="00936412">
        <w:rPr>
          <w:rFonts w:asciiTheme="minorHAnsi" w:hAnsiTheme="minorHAnsi"/>
          <w:b/>
          <w:smallCaps/>
          <w:color w:val="000000" w:themeColor="text1"/>
          <w:szCs w:val="24"/>
          <w:u w:val="single"/>
        </w:rPr>
        <w:t>Submission Instructions</w:t>
      </w:r>
    </w:p>
    <w:p w14:paraId="63BE48AC" w14:textId="77777777" w:rsidR="000E24BC" w:rsidRPr="00936412" w:rsidRDefault="000E24BC"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color w:val="000000" w:themeColor="text1"/>
          <w:szCs w:val="24"/>
        </w:rPr>
      </w:pPr>
    </w:p>
    <w:p w14:paraId="15F6E014" w14:textId="12C42B9F" w:rsidR="00BD6334" w:rsidRPr="00936412" w:rsidRDefault="00896DB7" w:rsidP="00BD6334">
      <w:pPr>
        <w:tabs>
          <w:tab w:val="left" w:pos="-1080"/>
          <w:tab w:val="left" w:pos="-720"/>
          <w:tab w:val="left" w:pos="0"/>
          <w:tab w:val="left" w:pos="360"/>
          <w:tab w:val="left" w:pos="1440"/>
        </w:tabs>
        <w:outlineLvl w:val="0"/>
        <w:rPr>
          <w:rFonts w:asciiTheme="minorHAnsi" w:hAnsiTheme="minorHAnsi"/>
          <w:b/>
          <w:color w:val="000000" w:themeColor="text1"/>
          <w:szCs w:val="24"/>
        </w:rPr>
      </w:pPr>
      <w:r w:rsidRPr="00936412">
        <w:rPr>
          <w:rFonts w:asciiTheme="minorHAnsi" w:hAnsiTheme="minorHAnsi"/>
          <w:b/>
          <w:color w:val="000000" w:themeColor="text1"/>
          <w:szCs w:val="24"/>
        </w:rPr>
        <w:t xml:space="preserve">A scanned copy of the signed </w:t>
      </w:r>
      <w:r w:rsidR="00171136">
        <w:rPr>
          <w:rFonts w:asciiTheme="minorHAnsi" w:hAnsiTheme="minorHAnsi"/>
          <w:b/>
          <w:color w:val="000000" w:themeColor="text1"/>
          <w:szCs w:val="24"/>
        </w:rPr>
        <w:t>proposal</w:t>
      </w:r>
      <w:r w:rsidRPr="00936412">
        <w:rPr>
          <w:rFonts w:asciiTheme="minorHAnsi" w:hAnsiTheme="minorHAnsi"/>
          <w:b/>
          <w:color w:val="000000" w:themeColor="text1"/>
          <w:szCs w:val="24"/>
        </w:rPr>
        <w:t xml:space="preserve"> must be emailed to </w:t>
      </w:r>
      <w:hyperlink r:id="rId11" w:history="1">
        <w:r w:rsidRPr="00936412">
          <w:rPr>
            <w:rStyle w:val="Hyperlink"/>
            <w:rFonts w:asciiTheme="minorHAnsi" w:hAnsiTheme="minorHAnsi"/>
            <w:b/>
            <w:color w:val="000000" w:themeColor="text1"/>
            <w:szCs w:val="24"/>
          </w:rPr>
          <w:t>lahoudh@nccommunitycolleges.edu</w:t>
        </w:r>
      </w:hyperlink>
      <w:r w:rsidRPr="00936412">
        <w:rPr>
          <w:rStyle w:val="Hyperlink"/>
          <w:rFonts w:asciiTheme="minorHAnsi" w:hAnsiTheme="minorHAnsi"/>
          <w:b/>
          <w:color w:val="000000" w:themeColor="text1"/>
          <w:szCs w:val="24"/>
          <w:u w:val="none"/>
        </w:rPr>
        <w:t xml:space="preserve"> by</w:t>
      </w:r>
      <w:r w:rsidR="00BD6334" w:rsidRPr="00936412">
        <w:rPr>
          <w:rStyle w:val="Hyperlink"/>
          <w:rFonts w:asciiTheme="minorHAnsi" w:hAnsiTheme="minorHAnsi"/>
          <w:b/>
          <w:color w:val="000000" w:themeColor="text1"/>
          <w:szCs w:val="24"/>
          <w:u w:val="none"/>
        </w:rPr>
        <w:t xml:space="preserve"> 5:00</w:t>
      </w:r>
      <w:r w:rsidR="00171136">
        <w:rPr>
          <w:rStyle w:val="Hyperlink"/>
          <w:rFonts w:asciiTheme="minorHAnsi" w:hAnsiTheme="minorHAnsi"/>
          <w:b/>
          <w:color w:val="000000" w:themeColor="text1"/>
          <w:szCs w:val="24"/>
          <w:u w:val="none"/>
        </w:rPr>
        <w:t xml:space="preserve"> </w:t>
      </w:r>
      <w:r w:rsidR="00BD6334" w:rsidRPr="00936412">
        <w:rPr>
          <w:rStyle w:val="Hyperlink"/>
          <w:rFonts w:asciiTheme="minorHAnsi" w:hAnsiTheme="minorHAnsi"/>
          <w:b/>
          <w:color w:val="000000" w:themeColor="text1"/>
          <w:szCs w:val="24"/>
          <w:u w:val="none"/>
        </w:rPr>
        <w:t xml:space="preserve">pm on </w:t>
      </w:r>
      <w:r w:rsidR="00FB0537" w:rsidRPr="00936412">
        <w:rPr>
          <w:rStyle w:val="Hyperlink"/>
          <w:rFonts w:asciiTheme="minorHAnsi" w:hAnsiTheme="minorHAnsi"/>
          <w:b/>
          <w:color w:val="000000" w:themeColor="text1"/>
          <w:szCs w:val="24"/>
          <w:u w:val="none"/>
        </w:rPr>
        <w:t xml:space="preserve">December </w:t>
      </w:r>
      <w:r w:rsidR="003A4382">
        <w:rPr>
          <w:rStyle w:val="Hyperlink"/>
          <w:rFonts w:asciiTheme="minorHAnsi" w:hAnsiTheme="minorHAnsi"/>
          <w:b/>
          <w:color w:val="000000" w:themeColor="text1"/>
          <w:szCs w:val="24"/>
          <w:u w:val="none"/>
        </w:rPr>
        <w:t>8</w:t>
      </w:r>
      <w:r w:rsidR="00BD6334" w:rsidRPr="00936412">
        <w:rPr>
          <w:rStyle w:val="Hyperlink"/>
          <w:rFonts w:asciiTheme="minorHAnsi" w:hAnsiTheme="minorHAnsi"/>
          <w:b/>
          <w:color w:val="000000" w:themeColor="text1"/>
          <w:szCs w:val="24"/>
          <w:u w:val="none"/>
        </w:rPr>
        <w:t>, 201</w:t>
      </w:r>
      <w:r w:rsidR="00D36307" w:rsidRPr="00936412">
        <w:rPr>
          <w:rStyle w:val="Hyperlink"/>
          <w:rFonts w:asciiTheme="minorHAnsi" w:hAnsiTheme="minorHAnsi"/>
          <w:b/>
          <w:color w:val="000000" w:themeColor="text1"/>
          <w:szCs w:val="24"/>
          <w:u w:val="none"/>
        </w:rPr>
        <w:t>7</w:t>
      </w:r>
      <w:r w:rsidR="00BD6334" w:rsidRPr="00936412">
        <w:rPr>
          <w:rStyle w:val="Hyperlink"/>
          <w:rFonts w:asciiTheme="minorHAnsi" w:hAnsiTheme="minorHAnsi"/>
          <w:b/>
          <w:color w:val="000000" w:themeColor="text1"/>
          <w:szCs w:val="24"/>
          <w:u w:val="none"/>
        </w:rPr>
        <w:t>. The o</w:t>
      </w:r>
      <w:r w:rsidRPr="00936412">
        <w:rPr>
          <w:rFonts w:asciiTheme="minorHAnsi" w:hAnsiTheme="minorHAnsi"/>
          <w:b/>
          <w:color w:val="000000" w:themeColor="text1"/>
          <w:szCs w:val="24"/>
        </w:rPr>
        <w:t xml:space="preserve">riginal </w:t>
      </w:r>
      <w:r w:rsidR="00BD6334" w:rsidRPr="00936412">
        <w:rPr>
          <w:rFonts w:asciiTheme="minorHAnsi" w:hAnsiTheme="minorHAnsi"/>
          <w:b/>
          <w:color w:val="000000" w:themeColor="text1"/>
          <w:szCs w:val="24"/>
        </w:rPr>
        <w:t xml:space="preserve">signed </w:t>
      </w:r>
      <w:r w:rsidR="00171136">
        <w:rPr>
          <w:rFonts w:asciiTheme="minorHAnsi" w:hAnsiTheme="minorHAnsi"/>
          <w:b/>
          <w:color w:val="000000" w:themeColor="text1"/>
          <w:szCs w:val="24"/>
        </w:rPr>
        <w:t>proposal</w:t>
      </w:r>
      <w:r w:rsidR="00BD6334" w:rsidRPr="00936412">
        <w:rPr>
          <w:rFonts w:asciiTheme="minorHAnsi" w:hAnsiTheme="minorHAnsi"/>
          <w:b/>
          <w:color w:val="000000" w:themeColor="text1"/>
          <w:szCs w:val="24"/>
        </w:rPr>
        <w:t xml:space="preserve"> </w:t>
      </w:r>
      <w:r w:rsidRPr="00936412">
        <w:rPr>
          <w:rFonts w:asciiTheme="minorHAnsi" w:hAnsiTheme="minorHAnsi"/>
          <w:b/>
          <w:color w:val="000000" w:themeColor="text1"/>
          <w:szCs w:val="24"/>
        </w:rPr>
        <w:t xml:space="preserve">must be received by the system office no later than </w:t>
      </w:r>
      <w:r w:rsidR="00EB0943" w:rsidRPr="00936412">
        <w:rPr>
          <w:rFonts w:asciiTheme="minorHAnsi" w:hAnsiTheme="minorHAnsi"/>
          <w:b/>
          <w:color w:val="000000" w:themeColor="text1"/>
          <w:szCs w:val="24"/>
        </w:rPr>
        <w:t xml:space="preserve">close of business, </w:t>
      </w:r>
      <w:r w:rsidR="00F957AB" w:rsidRPr="00936412">
        <w:rPr>
          <w:rFonts w:asciiTheme="minorHAnsi" w:hAnsiTheme="minorHAnsi"/>
          <w:b/>
          <w:color w:val="000000" w:themeColor="text1"/>
          <w:szCs w:val="24"/>
        </w:rPr>
        <w:t>December</w:t>
      </w:r>
      <w:r w:rsidR="00D36307" w:rsidRPr="00936412">
        <w:rPr>
          <w:rFonts w:asciiTheme="minorHAnsi" w:hAnsiTheme="minorHAnsi"/>
          <w:b/>
          <w:color w:val="000000" w:themeColor="text1"/>
          <w:szCs w:val="24"/>
        </w:rPr>
        <w:t xml:space="preserve"> </w:t>
      </w:r>
      <w:r w:rsidR="00CB3974">
        <w:rPr>
          <w:rFonts w:asciiTheme="minorHAnsi" w:hAnsiTheme="minorHAnsi"/>
          <w:b/>
          <w:color w:val="000000" w:themeColor="text1"/>
          <w:szCs w:val="24"/>
        </w:rPr>
        <w:t>13</w:t>
      </w:r>
      <w:r w:rsidRPr="00936412">
        <w:rPr>
          <w:rFonts w:asciiTheme="minorHAnsi" w:hAnsiTheme="minorHAnsi"/>
          <w:b/>
          <w:color w:val="000000" w:themeColor="text1"/>
          <w:szCs w:val="24"/>
        </w:rPr>
        <w:t>, 201</w:t>
      </w:r>
      <w:r w:rsidR="00D36307" w:rsidRPr="00936412">
        <w:rPr>
          <w:rFonts w:asciiTheme="minorHAnsi" w:hAnsiTheme="minorHAnsi"/>
          <w:b/>
          <w:color w:val="000000" w:themeColor="text1"/>
          <w:szCs w:val="24"/>
        </w:rPr>
        <w:t>7</w:t>
      </w:r>
      <w:r w:rsidRPr="00936412">
        <w:rPr>
          <w:rFonts w:asciiTheme="minorHAnsi" w:hAnsiTheme="minorHAnsi"/>
          <w:b/>
          <w:color w:val="000000" w:themeColor="text1"/>
          <w:szCs w:val="24"/>
        </w:rPr>
        <w:t xml:space="preserve">. </w:t>
      </w:r>
    </w:p>
    <w:p w14:paraId="3AFF20D4" w14:textId="77777777" w:rsidR="000E24BC" w:rsidRPr="00936412" w:rsidRDefault="00A078E7" w:rsidP="00BD6334">
      <w:pPr>
        <w:tabs>
          <w:tab w:val="left" w:pos="-1080"/>
          <w:tab w:val="left" w:pos="-720"/>
          <w:tab w:val="left" w:pos="0"/>
          <w:tab w:val="left" w:pos="360"/>
          <w:tab w:val="left" w:pos="1440"/>
        </w:tabs>
        <w:outlineLvl w:val="0"/>
        <w:rPr>
          <w:rFonts w:asciiTheme="minorHAnsi" w:hAnsiTheme="minorHAnsi"/>
          <w:color w:val="000000" w:themeColor="text1"/>
          <w:szCs w:val="24"/>
        </w:rPr>
      </w:pPr>
      <w:r w:rsidRPr="00936412">
        <w:rPr>
          <w:rFonts w:asciiTheme="minorHAnsi" w:hAnsiTheme="minorHAnsi"/>
          <w:color w:val="000000" w:themeColor="text1"/>
          <w:szCs w:val="24"/>
          <w:u w:val="single"/>
        </w:rPr>
        <w:t>F</w:t>
      </w:r>
      <w:r w:rsidR="000E24BC" w:rsidRPr="00936412">
        <w:rPr>
          <w:rFonts w:asciiTheme="minorHAnsi" w:hAnsiTheme="minorHAnsi"/>
          <w:color w:val="000000" w:themeColor="text1"/>
          <w:szCs w:val="24"/>
          <w:u w:val="single"/>
        </w:rPr>
        <w:t>axed copies</w:t>
      </w:r>
      <w:r w:rsidRPr="00936412">
        <w:rPr>
          <w:rFonts w:asciiTheme="minorHAnsi" w:hAnsiTheme="minorHAnsi"/>
          <w:color w:val="000000" w:themeColor="text1"/>
          <w:szCs w:val="24"/>
          <w:u w:val="single"/>
        </w:rPr>
        <w:t xml:space="preserve"> will not be accepted</w:t>
      </w:r>
      <w:r w:rsidR="000E24BC" w:rsidRPr="00936412">
        <w:rPr>
          <w:rFonts w:asciiTheme="minorHAnsi" w:hAnsiTheme="minorHAnsi"/>
          <w:color w:val="000000" w:themeColor="text1"/>
          <w:szCs w:val="24"/>
        </w:rPr>
        <w:t xml:space="preserve">. </w:t>
      </w:r>
    </w:p>
    <w:p w14:paraId="689B3C61" w14:textId="77777777" w:rsidR="002241D3" w:rsidRPr="00936412" w:rsidRDefault="002241D3">
      <w:pPr>
        <w:widowControl/>
        <w:rPr>
          <w:rFonts w:asciiTheme="minorHAnsi" w:hAnsiTheme="minorHAnsi"/>
          <w:color w:val="000000" w:themeColor="text1"/>
          <w:szCs w:val="24"/>
        </w:rPr>
      </w:pPr>
    </w:p>
    <w:p w14:paraId="26684D80" w14:textId="77777777" w:rsidR="003A6E46" w:rsidRPr="00936412" w:rsidRDefault="000E24BC">
      <w:pPr>
        <w:tabs>
          <w:tab w:val="left" w:pos="-1080"/>
          <w:tab w:val="left" w:pos="-720"/>
          <w:tab w:val="left" w:pos="0"/>
          <w:tab w:val="left" w:pos="360"/>
          <w:tab w:val="left" w:pos="1440"/>
        </w:tabs>
        <w:ind w:left="360" w:hanging="360"/>
        <w:rPr>
          <w:rFonts w:asciiTheme="minorHAnsi" w:hAnsiTheme="minorHAnsi"/>
          <w:color w:val="000000" w:themeColor="text1"/>
          <w:szCs w:val="24"/>
        </w:rPr>
      </w:pPr>
      <w:r w:rsidRPr="00936412">
        <w:rPr>
          <w:rFonts w:asciiTheme="minorHAnsi" w:hAnsiTheme="minorHAnsi"/>
          <w:color w:val="000000" w:themeColor="text1"/>
          <w:szCs w:val="24"/>
        </w:rPr>
        <w:t>Submit your proposal package to:</w:t>
      </w:r>
    </w:p>
    <w:p w14:paraId="0A71EF6F" w14:textId="77777777" w:rsidR="004A2163" w:rsidRPr="00936412" w:rsidRDefault="004A2163">
      <w:pPr>
        <w:tabs>
          <w:tab w:val="left" w:pos="-1080"/>
          <w:tab w:val="left" w:pos="-720"/>
          <w:tab w:val="left" w:pos="0"/>
          <w:tab w:val="left" w:pos="360"/>
          <w:tab w:val="left" w:pos="1440"/>
        </w:tabs>
        <w:outlineLvl w:val="0"/>
        <w:rPr>
          <w:rFonts w:asciiTheme="minorHAnsi" w:hAnsiTheme="minorHAnsi"/>
          <w:color w:val="000000" w:themeColor="text1"/>
          <w:szCs w:val="24"/>
        </w:rPr>
      </w:pPr>
    </w:p>
    <w:p w14:paraId="4FFB372F" w14:textId="77777777" w:rsidR="003A6E46" w:rsidRPr="00936412" w:rsidRDefault="00630495">
      <w:pPr>
        <w:tabs>
          <w:tab w:val="left" w:pos="-1080"/>
          <w:tab w:val="left" w:pos="-720"/>
          <w:tab w:val="left" w:pos="0"/>
          <w:tab w:val="left" w:pos="360"/>
          <w:tab w:val="left" w:pos="1440"/>
        </w:tabs>
        <w:outlineLvl w:val="0"/>
        <w:rPr>
          <w:rFonts w:asciiTheme="minorHAnsi" w:hAnsiTheme="minorHAnsi"/>
          <w:color w:val="000000" w:themeColor="text1"/>
          <w:szCs w:val="24"/>
        </w:rPr>
      </w:pPr>
      <w:r w:rsidRPr="00936412">
        <w:rPr>
          <w:rFonts w:asciiTheme="minorHAnsi" w:hAnsiTheme="minorHAnsi"/>
          <w:color w:val="000000" w:themeColor="text1"/>
          <w:szCs w:val="24"/>
        </w:rPr>
        <w:t>Dr. Hilmi Lahoud</w:t>
      </w:r>
      <w:r w:rsidR="002926D4" w:rsidRPr="00936412">
        <w:rPr>
          <w:rFonts w:asciiTheme="minorHAnsi" w:hAnsiTheme="minorHAnsi"/>
          <w:color w:val="000000" w:themeColor="text1"/>
          <w:szCs w:val="24"/>
        </w:rPr>
        <w:t>, Program Coordinator</w:t>
      </w:r>
      <w:r w:rsidR="002F05F1" w:rsidRPr="00936412">
        <w:rPr>
          <w:rFonts w:asciiTheme="minorHAnsi" w:hAnsiTheme="minorHAnsi"/>
          <w:color w:val="000000" w:themeColor="text1"/>
          <w:szCs w:val="24"/>
        </w:rPr>
        <w:t xml:space="preserve">, </w:t>
      </w:r>
      <w:r w:rsidRPr="00936412">
        <w:rPr>
          <w:rFonts w:asciiTheme="minorHAnsi" w:hAnsiTheme="minorHAnsi"/>
          <w:color w:val="000000" w:themeColor="text1"/>
          <w:szCs w:val="24"/>
        </w:rPr>
        <w:t>Business Technologies</w:t>
      </w:r>
    </w:p>
    <w:p w14:paraId="7380F950" w14:textId="77777777" w:rsidR="003A6E46" w:rsidRPr="00936412" w:rsidRDefault="00CC18F7">
      <w:pPr>
        <w:tabs>
          <w:tab w:val="left" w:pos="-1080"/>
          <w:tab w:val="left" w:pos="-720"/>
          <w:tab w:val="left" w:pos="0"/>
          <w:tab w:val="left" w:pos="360"/>
          <w:tab w:val="left" w:pos="1440"/>
        </w:tabs>
        <w:rPr>
          <w:rFonts w:asciiTheme="minorHAnsi" w:hAnsiTheme="minorHAnsi"/>
          <w:color w:val="000000" w:themeColor="text1"/>
          <w:szCs w:val="24"/>
        </w:rPr>
      </w:pPr>
      <w:r w:rsidRPr="00936412">
        <w:rPr>
          <w:rFonts w:asciiTheme="minorHAnsi" w:hAnsiTheme="minorHAnsi"/>
          <w:color w:val="000000" w:themeColor="text1"/>
          <w:szCs w:val="24"/>
        </w:rPr>
        <w:t>North Carolina Community College System</w:t>
      </w:r>
      <w:r w:rsidR="003348CE" w:rsidRPr="00936412">
        <w:rPr>
          <w:rFonts w:asciiTheme="minorHAnsi" w:hAnsiTheme="minorHAnsi"/>
          <w:color w:val="000000" w:themeColor="text1"/>
          <w:szCs w:val="24"/>
        </w:rPr>
        <w:t xml:space="preserve"> Office</w:t>
      </w:r>
    </w:p>
    <w:p w14:paraId="35E959D7" w14:textId="77777777" w:rsidR="003A6E46" w:rsidRPr="00936412" w:rsidRDefault="00CC18F7">
      <w:pPr>
        <w:tabs>
          <w:tab w:val="left" w:pos="-1080"/>
          <w:tab w:val="left" w:pos="-720"/>
          <w:tab w:val="left" w:pos="0"/>
          <w:tab w:val="left" w:pos="360"/>
          <w:tab w:val="left" w:pos="1440"/>
        </w:tabs>
        <w:rPr>
          <w:rFonts w:asciiTheme="minorHAnsi" w:hAnsiTheme="minorHAnsi"/>
          <w:color w:val="000000" w:themeColor="text1"/>
          <w:szCs w:val="24"/>
        </w:rPr>
      </w:pPr>
      <w:r w:rsidRPr="00936412">
        <w:rPr>
          <w:rFonts w:asciiTheme="minorHAnsi" w:hAnsiTheme="minorHAnsi"/>
          <w:b/>
          <w:color w:val="000000" w:themeColor="text1"/>
          <w:szCs w:val="24"/>
        </w:rPr>
        <w:t>U. S. Postal Address:</w:t>
      </w:r>
      <w:r w:rsidRPr="00936412">
        <w:rPr>
          <w:rFonts w:asciiTheme="minorHAnsi" w:hAnsiTheme="minorHAnsi"/>
          <w:color w:val="000000" w:themeColor="text1"/>
          <w:szCs w:val="24"/>
        </w:rPr>
        <w:t xml:space="preserve">  5016 Mail Service Center</w:t>
      </w:r>
    </w:p>
    <w:p w14:paraId="5428569C" w14:textId="77777777" w:rsidR="003A6E46" w:rsidRPr="00936412" w:rsidRDefault="00CC18F7">
      <w:pPr>
        <w:tabs>
          <w:tab w:val="left" w:pos="-1080"/>
          <w:tab w:val="left" w:pos="-720"/>
          <w:tab w:val="left" w:pos="0"/>
          <w:tab w:val="left" w:pos="360"/>
          <w:tab w:val="left" w:pos="1440"/>
        </w:tabs>
        <w:rPr>
          <w:rFonts w:asciiTheme="minorHAnsi" w:hAnsiTheme="minorHAnsi"/>
          <w:color w:val="000000" w:themeColor="text1"/>
          <w:szCs w:val="24"/>
        </w:rPr>
      </w:pPr>
      <w:r w:rsidRPr="00936412">
        <w:rPr>
          <w:rFonts w:asciiTheme="minorHAnsi" w:hAnsiTheme="minorHAnsi"/>
          <w:color w:val="000000" w:themeColor="text1"/>
          <w:szCs w:val="24"/>
        </w:rPr>
        <w:t>Raleigh, NC 27699-5016</w:t>
      </w:r>
    </w:p>
    <w:p w14:paraId="2A8F7FC8" w14:textId="77777777" w:rsidR="003A6E46" w:rsidRPr="00936412" w:rsidRDefault="00CC18F7">
      <w:pPr>
        <w:tabs>
          <w:tab w:val="left" w:pos="-1080"/>
          <w:tab w:val="left" w:pos="-720"/>
          <w:tab w:val="left" w:pos="0"/>
          <w:tab w:val="left" w:pos="360"/>
          <w:tab w:val="left" w:pos="1440"/>
        </w:tabs>
        <w:outlineLvl w:val="0"/>
        <w:rPr>
          <w:rFonts w:asciiTheme="minorHAnsi" w:hAnsiTheme="minorHAnsi"/>
          <w:color w:val="000000" w:themeColor="text1"/>
          <w:szCs w:val="24"/>
        </w:rPr>
      </w:pPr>
      <w:r w:rsidRPr="00936412">
        <w:rPr>
          <w:rFonts w:asciiTheme="minorHAnsi" w:hAnsiTheme="minorHAnsi"/>
          <w:b/>
          <w:color w:val="000000" w:themeColor="text1"/>
          <w:szCs w:val="24"/>
        </w:rPr>
        <w:t>FedEx, UPS, et al. Address:</w:t>
      </w:r>
      <w:r w:rsidRPr="00936412">
        <w:rPr>
          <w:rFonts w:asciiTheme="minorHAnsi" w:hAnsiTheme="minorHAnsi"/>
          <w:color w:val="000000" w:themeColor="text1"/>
          <w:szCs w:val="24"/>
        </w:rPr>
        <w:t xml:space="preserve"> 200 West Jones Street</w:t>
      </w:r>
    </w:p>
    <w:p w14:paraId="5E25DEB7" w14:textId="77777777" w:rsidR="003A6E46" w:rsidRPr="00936412" w:rsidRDefault="00CC18F7">
      <w:pPr>
        <w:tabs>
          <w:tab w:val="left" w:pos="-1080"/>
          <w:tab w:val="left" w:pos="-720"/>
          <w:tab w:val="left" w:pos="0"/>
          <w:tab w:val="left" w:pos="360"/>
          <w:tab w:val="left" w:pos="1440"/>
        </w:tabs>
        <w:outlineLvl w:val="0"/>
        <w:rPr>
          <w:rFonts w:asciiTheme="minorHAnsi" w:hAnsiTheme="minorHAnsi"/>
          <w:color w:val="000000" w:themeColor="text1"/>
          <w:szCs w:val="24"/>
        </w:rPr>
      </w:pPr>
      <w:r w:rsidRPr="00936412">
        <w:rPr>
          <w:rFonts w:asciiTheme="minorHAnsi" w:hAnsiTheme="minorHAnsi"/>
          <w:color w:val="000000" w:themeColor="text1"/>
          <w:szCs w:val="24"/>
        </w:rPr>
        <w:t>Raleigh, NC 27603-1379</w:t>
      </w:r>
    </w:p>
    <w:p w14:paraId="6DDE021F" w14:textId="77777777" w:rsidR="0077442A" w:rsidRPr="00936412" w:rsidRDefault="0077442A">
      <w:pPr>
        <w:tabs>
          <w:tab w:val="left" w:pos="-1080"/>
          <w:tab w:val="left" w:pos="-720"/>
          <w:tab w:val="left" w:pos="0"/>
          <w:tab w:val="left" w:pos="360"/>
          <w:tab w:val="left" w:pos="1440"/>
        </w:tabs>
        <w:outlineLvl w:val="0"/>
        <w:rPr>
          <w:rFonts w:asciiTheme="minorHAnsi" w:hAnsiTheme="minorHAnsi"/>
          <w:color w:val="000000" w:themeColor="text1"/>
          <w:szCs w:val="24"/>
        </w:rPr>
      </w:pPr>
    </w:p>
    <w:p w14:paraId="790451D3" w14:textId="77777777" w:rsidR="0077442A" w:rsidRPr="00936412" w:rsidRDefault="0077442A">
      <w:pPr>
        <w:tabs>
          <w:tab w:val="left" w:pos="-1080"/>
          <w:tab w:val="left" w:pos="-720"/>
          <w:tab w:val="left" w:pos="0"/>
          <w:tab w:val="left" w:pos="360"/>
          <w:tab w:val="left" w:pos="1440"/>
        </w:tabs>
        <w:outlineLvl w:val="0"/>
        <w:rPr>
          <w:rFonts w:asciiTheme="minorHAnsi" w:hAnsiTheme="minorHAnsi"/>
          <w:color w:val="000000" w:themeColor="text1"/>
          <w:szCs w:val="24"/>
        </w:rPr>
      </w:pPr>
      <w:r w:rsidRPr="00936412">
        <w:rPr>
          <w:rFonts w:asciiTheme="minorHAnsi" w:hAnsiTheme="minorHAnsi"/>
          <w:color w:val="000000" w:themeColor="text1"/>
          <w:szCs w:val="24"/>
        </w:rPr>
        <w:t>In addition</w:t>
      </w:r>
      <w:r w:rsidR="002241D3" w:rsidRPr="00936412">
        <w:rPr>
          <w:rFonts w:asciiTheme="minorHAnsi" w:hAnsiTheme="minorHAnsi"/>
          <w:color w:val="000000" w:themeColor="text1"/>
          <w:szCs w:val="24"/>
        </w:rPr>
        <w:t>, s</w:t>
      </w:r>
      <w:r w:rsidRPr="00936412">
        <w:rPr>
          <w:rFonts w:asciiTheme="minorHAnsi" w:hAnsiTheme="minorHAnsi"/>
          <w:color w:val="000000" w:themeColor="text1"/>
          <w:szCs w:val="24"/>
        </w:rPr>
        <w:t xml:space="preserve">end an electronic copy in PDF format to: </w:t>
      </w:r>
      <w:hyperlink r:id="rId12" w:history="1">
        <w:r w:rsidR="00234070" w:rsidRPr="00936412">
          <w:rPr>
            <w:rStyle w:val="Hyperlink"/>
            <w:rFonts w:asciiTheme="minorHAnsi" w:hAnsiTheme="minorHAnsi"/>
            <w:color w:val="000000" w:themeColor="text1"/>
            <w:szCs w:val="24"/>
          </w:rPr>
          <w:t>lahoudh@nccommunitycolleges.edu</w:t>
        </w:r>
      </w:hyperlink>
    </w:p>
    <w:p w14:paraId="35C40184" w14:textId="77777777" w:rsidR="00234070" w:rsidRPr="003110D1" w:rsidRDefault="00234070">
      <w:pPr>
        <w:tabs>
          <w:tab w:val="left" w:pos="-1080"/>
          <w:tab w:val="left" w:pos="-720"/>
          <w:tab w:val="left" w:pos="0"/>
          <w:tab w:val="left" w:pos="360"/>
          <w:tab w:val="left" w:pos="1440"/>
        </w:tabs>
        <w:outlineLvl w:val="0"/>
        <w:rPr>
          <w:rFonts w:asciiTheme="minorHAnsi" w:hAnsiTheme="minorHAnsi"/>
          <w:color w:val="000000" w:themeColor="text1"/>
          <w:szCs w:val="24"/>
        </w:rPr>
      </w:pPr>
    </w:p>
    <w:p w14:paraId="3B7AF427" w14:textId="77777777" w:rsidR="000E24BC" w:rsidRPr="003110D1" w:rsidRDefault="000E24BC" w:rsidP="00CC18F7">
      <w:pPr>
        <w:tabs>
          <w:tab w:val="left" w:pos="-36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mallCaps/>
          <w:color w:val="000000" w:themeColor="text1"/>
          <w:szCs w:val="24"/>
          <w:u w:val="single"/>
        </w:rPr>
      </w:pPr>
      <w:r w:rsidRPr="003110D1">
        <w:rPr>
          <w:rFonts w:asciiTheme="minorHAnsi" w:hAnsiTheme="minorHAnsi"/>
          <w:color w:val="000000" w:themeColor="text1"/>
          <w:szCs w:val="24"/>
        </w:rPr>
        <w:br w:type="page"/>
      </w:r>
      <w:r w:rsidR="006B3037" w:rsidRPr="003110D1">
        <w:rPr>
          <w:rFonts w:asciiTheme="minorHAnsi" w:hAnsiTheme="minorHAnsi"/>
          <w:b/>
          <w:smallCaps/>
          <w:color w:val="000000" w:themeColor="text1"/>
          <w:szCs w:val="24"/>
          <w:u w:val="single"/>
        </w:rPr>
        <w:lastRenderedPageBreak/>
        <w:t>Grant Proposal Review and Selection Process</w:t>
      </w:r>
    </w:p>
    <w:p w14:paraId="76F555C7" w14:textId="77777777" w:rsidR="00347564" w:rsidRDefault="00347564" w:rsidP="00347564">
      <w:pPr>
        <w:tabs>
          <w:tab w:val="left" w:pos="-1080"/>
          <w:tab w:val="left" w:pos="-720"/>
          <w:tab w:val="left" w:pos="0"/>
          <w:tab w:val="left" w:pos="360"/>
          <w:tab w:val="left" w:pos="1440"/>
        </w:tabs>
        <w:rPr>
          <w:rFonts w:asciiTheme="minorHAnsi" w:hAnsiTheme="minorHAnsi"/>
          <w:color w:val="000000" w:themeColor="text1"/>
          <w:szCs w:val="24"/>
        </w:rPr>
      </w:pPr>
    </w:p>
    <w:p w14:paraId="3CE8BCC9" w14:textId="77777777" w:rsidR="00347564" w:rsidRPr="003110D1" w:rsidRDefault="00347564" w:rsidP="00347564">
      <w:pPr>
        <w:tabs>
          <w:tab w:val="left" w:pos="-1080"/>
          <w:tab w:val="left" w:pos="-720"/>
          <w:tab w:val="left" w:pos="0"/>
          <w:tab w:val="left" w:pos="360"/>
          <w:tab w:val="left" w:pos="1440"/>
        </w:tabs>
        <w:rPr>
          <w:rFonts w:asciiTheme="minorHAnsi" w:hAnsiTheme="minorHAnsi"/>
          <w:color w:val="000000" w:themeColor="text1"/>
          <w:szCs w:val="24"/>
        </w:rPr>
      </w:pPr>
      <w:r w:rsidRPr="003110D1">
        <w:rPr>
          <w:rFonts w:asciiTheme="minorHAnsi" w:hAnsiTheme="minorHAnsi"/>
          <w:color w:val="000000" w:themeColor="text1"/>
          <w:szCs w:val="24"/>
        </w:rPr>
        <w:t>Each application, meeting the basic guidelines, will be evaluated by a panel of five or more individuals, including both System Office and college staff.  Following the independent review of applications, the results will be scored by the review committee</w:t>
      </w:r>
      <w:r>
        <w:rPr>
          <w:rFonts w:asciiTheme="minorHAnsi" w:hAnsiTheme="minorHAnsi"/>
          <w:color w:val="000000" w:themeColor="text1"/>
          <w:szCs w:val="24"/>
        </w:rPr>
        <w:t>. E</w:t>
      </w:r>
      <w:r w:rsidRPr="003110D1">
        <w:rPr>
          <w:rFonts w:asciiTheme="minorHAnsi" w:hAnsiTheme="minorHAnsi"/>
          <w:color w:val="000000" w:themeColor="text1"/>
          <w:szCs w:val="24"/>
        </w:rPr>
        <w:t>ach one of the reviewers will recommend one proposal based on the highest number of points awarded by the reviewer. The college with the highest number of recommend</w:t>
      </w:r>
      <w:r w:rsidR="00EB0943">
        <w:rPr>
          <w:rFonts w:asciiTheme="minorHAnsi" w:hAnsiTheme="minorHAnsi"/>
          <w:color w:val="000000" w:themeColor="text1"/>
          <w:szCs w:val="24"/>
        </w:rPr>
        <w:t>ations will be selected as the R</w:t>
      </w:r>
      <w:r w:rsidRPr="003110D1">
        <w:rPr>
          <w:rFonts w:asciiTheme="minorHAnsi" w:hAnsiTheme="minorHAnsi"/>
          <w:color w:val="000000" w:themeColor="text1"/>
          <w:szCs w:val="24"/>
        </w:rPr>
        <w:t>e</w:t>
      </w:r>
      <w:r w:rsidR="00EB0943">
        <w:rPr>
          <w:rFonts w:asciiTheme="minorHAnsi" w:hAnsiTheme="minorHAnsi"/>
          <w:color w:val="000000" w:themeColor="text1"/>
          <w:szCs w:val="24"/>
        </w:rPr>
        <w:t>source C</w:t>
      </w:r>
      <w:r w:rsidRPr="003110D1">
        <w:rPr>
          <w:rFonts w:asciiTheme="minorHAnsi" w:hAnsiTheme="minorHAnsi"/>
          <w:color w:val="000000" w:themeColor="text1"/>
          <w:szCs w:val="24"/>
        </w:rPr>
        <w:t>ollege for the ESAP.</w:t>
      </w:r>
      <w:r w:rsidR="00EB0943">
        <w:rPr>
          <w:rFonts w:asciiTheme="minorHAnsi" w:hAnsiTheme="minorHAnsi"/>
          <w:color w:val="000000" w:themeColor="text1"/>
          <w:szCs w:val="24"/>
        </w:rPr>
        <w:t xml:space="preserve"> </w:t>
      </w:r>
      <w:r w:rsidRPr="003110D1">
        <w:rPr>
          <w:rFonts w:asciiTheme="minorHAnsi" w:hAnsiTheme="minorHAnsi"/>
          <w:color w:val="000000" w:themeColor="text1"/>
          <w:szCs w:val="24"/>
        </w:rPr>
        <w:t xml:space="preserve"> In the event of a tie, the reviewers will discuss the proposals that have tied scores and submit </w:t>
      </w:r>
      <w:r w:rsidR="00EB56A9">
        <w:rPr>
          <w:rFonts w:asciiTheme="minorHAnsi" w:hAnsiTheme="minorHAnsi"/>
          <w:color w:val="000000" w:themeColor="text1"/>
          <w:szCs w:val="24"/>
        </w:rPr>
        <w:t xml:space="preserve">a final </w:t>
      </w:r>
      <w:r w:rsidRPr="003110D1">
        <w:rPr>
          <w:rFonts w:asciiTheme="minorHAnsi" w:hAnsiTheme="minorHAnsi"/>
          <w:color w:val="000000" w:themeColor="text1"/>
          <w:szCs w:val="24"/>
        </w:rPr>
        <w:t>recommendation</w:t>
      </w:r>
      <w:r w:rsidR="00EB56A9">
        <w:rPr>
          <w:rFonts w:asciiTheme="minorHAnsi" w:hAnsiTheme="minorHAnsi"/>
          <w:color w:val="000000" w:themeColor="text1"/>
          <w:szCs w:val="24"/>
        </w:rPr>
        <w:t>.</w:t>
      </w:r>
      <w:r w:rsidRPr="003110D1">
        <w:rPr>
          <w:rFonts w:asciiTheme="minorHAnsi" w:hAnsiTheme="minorHAnsi"/>
          <w:color w:val="000000" w:themeColor="text1"/>
          <w:szCs w:val="24"/>
        </w:rPr>
        <w:t xml:space="preserve"> </w:t>
      </w:r>
      <w:r w:rsidR="00294972">
        <w:rPr>
          <w:rFonts w:asciiTheme="minorHAnsi" w:hAnsiTheme="minorHAnsi"/>
          <w:color w:val="000000" w:themeColor="text1"/>
          <w:szCs w:val="24"/>
        </w:rPr>
        <w:t xml:space="preserve"> </w:t>
      </w:r>
      <w:r w:rsidRPr="003110D1">
        <w:rPr>
          <w:rFonts w:asciiTheme="minorHAnsi" w:hAnsiTheme="minorHAnsi"/>
          <w:color w:val="000000" w:themeColor="text1"/>
          <w:szCs w:val="24"/>
        </w:rPr>
        <w:t>The review team reserves the right to request modifications to the selected proposal.</w:t>
      </w:r>
      <w:r w:rsidR="00EB0943">
        <w:rPr>
          <w:rFonts w:asciiTheme="minorHAnsi" w:hAnsiTheme="minorHAnsi"/>
          <w:color w:val="000000" w:themeColor="text1"/>
          <w:szCs w:val="24"/>
        </w:rPr>
        <w:t xml:space="preserve"> </w:t>
      </w:r>
      <w:r w:rsidRPr="003110D1">
        <w:rPr>
          <w:rFonts w:asciiTheme="minorHAnsi" w:hAnsiTheme="minorHAnsi"/>
          <w:color w:val="000000" w:themeColor="text1"/>
          <w:szCs w:val="24"/>
        </w:rPr>
        <w:t xml:space="preserve"> In addition, the review team reserves the right to reject proposals that do not meet expectations.</w:t>
      </w:r>
    </w:p>
    <w:p w14:paraId="479F50D9" w14:textId="77777777" w:rsidR="00347564" w:rsidRDefault="00347564" w:rsidP="00347564">
      <w:pPr>
        <w:tabs>
          <w:tab w:val="left" w:pos="-1080"/>
          <w:tab w:val="left" w:pos="-720"/>
          <w:tab w:val="left" w:pos="0"/>
          <w:tab w:val="left" w:pos="360"/>
          <w:tab w:val="left" w:pos="1440"/>
        </w:tabs>
        <w:rPr>
          <w:rFonts w:asciiTheme="minorHAnsi" w:hAnsiTheme="minorHAnsi"/>
          <w:color w:val="000000" w:themeColor="text1"/>
          <w:szCs w:val="24"/>
        </w:rPr>
      </w:pPr>
    </w:p>
    <w:p w14:paraId="45ED68E7" w14:textId="77777777" w:rsidR="00347564" w:rsidRDefault="00347564" w:rsidP="00347564">
      <w:pPr>
        <w:tabs>
          <w:tab w:val="left" w:pos="-1080"/>
          <w:tab w:val="left" w:pos="-720"/>
          <w:tab w:val="left" w:pos="0"/>
          <w:tab w:val="left" w:pos="360"/>
          <w:tab w:val="left" w:pos="1440"/>
        </w:tabs>
        <w:rPr>
          <w:rFonts w:asciiTheme="minorHAnsi" w:hAnsiTheme="minorHAnsi"/>
          <w:color w:val="000000" w:themeColor="text1"/>
          <w:szCs w:val="24"/>
        </w:rPr>
      </w:pPr>
    </w:p>
    <w:p w14:paraId="3FDE381D" w14:textId="77777777" w:rsidR="000E24BC" w:rsidRPr="003110D1" w:rsidRDefault="006B3037">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mallCaps/>
          <w:color w:val="000000" w:themeColor="text1"/>
          <w:szCs w:val="24"/>
          <w:u w:val="single"/>
        </w:rPr>
      </w:pPr>
      <w:r w:rsidRPr="003110D1">
        <w:rPr>
          <w:rFonts w:asciiTheme="minorHAnsi" w:hAnsiTheme="minorHAnsi"/>
          <w:b/>
          <w:smallCaps/>
          <w:color w:val="000000" w:themeColor="text1"/>
          <w:szCs w:val="24"/>
          <w:u w:val="single"/>
        </w:rPr>
        <w:t>Proposed Timeline</w:t>
      </w:r>
    </w:p>
    <w:p w14:paraId="4B1B9457" w14:textId="77777777" w:rsidR="000E24BC"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themeColor="text1"/>
          <w:szCs w:val="24"/>
        </w:rPr>
      </w:pPr>
    </w:p>
    <w:tbl>
      <w:tblPr>
        <w:tblStyle w:val="TableGrid"/>
        <w:tblW w:w="8658" w:type="dxa"/>
        <w:tblInd w:w="607" w:type="dxa"/>
        <w:tblLook w:val="04A0" w:firstRow="1" w:lastRow="0" w:firstColumn="1" w:lastColumn="0" w:noHBand="0" w:noVBand="1"/>
      </w:tblPr>
      <w:tblGrid>
        <w:gridCol w:w="2875"/>
        <w:gridCol w:w="5783"/>
      </w:tblGrid>
      <w:tr w:rsidR="0011491C" w14:paraId="15979A99" w14:textId="77777777" w:rsidTr="008D5DA8">
        <w:trPr>
          <w:trHeight w:val="428"/>
        </w:trPr>
        <w:tc>
          <w:tcPr>
            <w:tcW w:w="2875" w:type="dxa"/>
          </w:tcPr>
          <w:p w14:paraId="7C16A558" w14:textId="0F0D2585" w:rsidR="0011491C" w:rsidRPr="00764441" w:rsidRDefault="0011491C" w:rsidP="0011491C">
            <w:pPr>
              <w:rPr>
                <w:color w:val="000000" w:themeColor="text1"/>
                <w:szCs w:val="24"/>
              </w:rPr>
            </w:pPr>
            <w:r w:rsidRPr="00764441">
              <w:rPr>
                <w:rFonts w:asciiTheme="minorHAnsi" w:hAnsiTheme="minorHAnsi"/>
                <w:color w:val="000000" w:themeColor="text1"/>
                <w:szCs w:val="24"/>
              </w:rPr>
              <w:t>November 2</w:t>
            </w:r>
            <w:r w:rsidR="00772570">
              <w:rPr>
                <w:rFonts w:asciiTheme="minorHAnsi" w:hAnsiTheme="minorHAnsi"/>
                <w:color w:val="000000" w:themeColor="text1"/>
                <w:szCs w:val="24"/>
              </w:rPr>
              <w:t>0</w:t>
            </w:r>
            <w:r w:rsidRPr="00764441">
              <w:rPr>
                <w:rFonts w:asciiTheme="minorHAnsi" w:hAnsiTheme="minorHAnsi"/>
                <w:color w:val="000000" w:themeColor="text1"/>
                <w:szCs w:val="24"/>
              </w:rPr>
              <w:t>, 2017</w:t>
            </w:r>
          </w:p>
        </w:tc>
        <w:tc>
          <w:tcPr>
            <w:tcW w:w="5783" w:type="dxa"/>
          </w:tcPr>
          <w:p w14:paraId="0BD215B6" w14:textId="77777777" w:rsidR="0011491C" w:rsidRDefault="008D5DA8" w:rsidP="0011491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themeColor="text1"/>
                <w:szCs w:val="24"/>
              </w:rPr>
            </w:pPr>
            <w:r w:rsidRPr="003110D1">
              <w:rPr>
                <w:rFonts w:asciiTheme="minorHAnsi" w:hAnsiTheme="minorHAnsi"/>
                <w:color w:val="000000" w:themeColor="text1"/>
                <w:szCs w:val="24"/>
              </w:rPr>
              <w:t>Release of RFP</w:t>
            </w:r>
          </w:p>
        </w:tc>
      </w:tr>
      <w:tr w:rsidR="0011491C" w14:paraId="3E3200A5" w14:textId="77777777" w:rsidTr="008D5DA8">
        <w:trPr>
          <w:trHeight w:val="428"/>
        </w:trPr>
        <w:tc>
          <w:tcPr>
            <w:tcW w:w="2875" w:type="dxa"/>
          </w:tcPr>
          <w:p w14:paraId="74128AE3" w14:textId="551B5A0C" w:rsidR="0011491C" w:rsidRPr="00764441" w:rsidRDefault="0011491C" w:rsidP="0011491C">
            <w:pPr>
              <w:rPr>
                <w:color w:val="000000" w:themeColor="text1"/>
                <w:szCs w:val="24"/>
              </w:rPr>
            </w:pPr>
            <w:r w:rsidRPr="00764441">
              <w:rPr>
                <w:rFonts w:asciiTheme="minorHAnsi" w:hAnsiTheme="minorHAnsi"/>
                <w:color w:val="000000" w:themeColor="text1"/>
                <w:szCs w:val="24"/>
              </w:rPr>
              <w:t xml:space="preserve">December </w:t>
            </w:r>
            <w:r w:rsidR="00B21AB0">
              <w:rPr>
                <w:rFonts w:asciiTheme="minorHAnsi" w:hAnsiTheme="minorHAnsi"/>
                <w:color w:val="000000" w:themeColor="text1"/>
                <w:szCs w:val="24"/>
              </w:rPr>
              <w:t>8</w:t>
            </w:r>
            <w:r w:rsidRPr="00764441">
              <w:rPr>
                <w:rFonts w:asciiTheme="minorHAnsi" w:hAnsiTheme="minorHAnsi"/>
                <w:color w:val="000000" w:themeColor="text1"/>
                <w:szCs w:val="24"/>
              </w:rPr>
              <w:t>, 2017</w:t>
            </w:r>
          </w:p>
        </w:tc>
        <w:tc>
          <w:tcPr>
            <w:tcW w:w="5783" w:type="dxa"/>
          </w:tcPr>
          <w:p w14:paraId="06672639" w14:textId="77777777" w:rsidR="0011491C" w:rsidRDefault="008D5DA8" w:rsidP="0011491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themeColor="text1"/>
                <w:szCs w:val="24"/>
              </w:rPr>
            </w:pPr>
            <w:r w:rsidRPr="003110D1">
              <w:rPr>
                <w:rFonts w:asciiTheme="minorHAnsi" w:hAnsiTheme="minorHAnsi"/>
                <w:color w:val="000000" w:themeColor="text1"/>
                <w:szCs w:val="24"/>
              </w:rPr>
              <w:t>Proposal Submission Deadline</w:t>
            </w:r>
          </w:p>
        </w:tc>
      </w:tr>
      <w:tr w:rsidR="0011491C" w14:paraId="6980F14A" w14:textId="77777777" w:rsidTr="008D5DA8">
        <w:trPr>
          <w:trHeight w:val="428"/>
        </w:trPr>
        <w:tc>
          <w:tcPr>
            <w:tcW w:w="2875" w:type="dxa"/>
          </w:tcPr>
          <w:p w14:paraId="1F4F8CAA" w14:textId="10A07F78" w:rsidR="0011491C" w:rsidRPr="00764441" w:rsidRDefault="0011491C" w:rsidP="0011491C">
            <w:pPr>
              <w:rPr>
                <w:color w:val="000000" w:themeColor="text1"/>
                <w:szCs w:val="24"/>
              </w:rPr>
            </w:pPr>
            <w:r w:rsidRPr="00764441">
              <w:rPr>
                <w:rFonts w:asciiTheme="minorHAnsi" w:hAnsiTheme="minorHAnsi"/>
                <w:color w:val="000000" w:themeColor="text1"/>
                <w:szCs w:val="24"/>
              </w:rPr>
              <w:t xml:space="preserve">December </w:t>
            </w:r>
            <w:r w:rsidR="00B21AB0">
              <w:rPr>
                <w:rFonts w:asciiTheme="minorHAnsi" w:hAnsiTheme="minorHAnsi"/>
                <w:color w:val="000000" w:themeColor="text1"/>
                <w:szCs w:val="24"/>
              </w:rPr>
              <w:t>11</w:t>
            </w:r>
            <w:r w:rsidRPr="00764441">
              <w:rPr>
                <w:rFonts w:asciiTheme="minorHAnsi" w:hAnsiTheme="minorHAnsi"/>
                <w:color w:val="000000" w:themeColor="text1"/>
                <w:szCs w:val="24"/>
              </w:rPr>
              <w:t xml:space="preserve">, 2017  </w:t>
            </w:r>
          </w:p>
        </w:tc>
        <w:tc>
          <w:tcPr>
            <w:tcW w:w="5783" w:type="dxa"/>
          </w:tcPr>
          <w:p w14:paraId="49D41D9D" w14:textId="77777777" w:rsidR="0011491C" w:rsidRDefault="008D5DA8" w:rsidP="0011491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themeColor="text1"/>
                <w:szCs w:val="24"/>
              </w:rPr>
            </w:pPr>
            <w:r w:rsidRPr="003110D1">
              <w:rPr>
                <w:rFonts w:asciiTheme="minorHAnsi" w:hAnsiTheme="minorHAnsi"/>
                <w:color w:val="000000" w:themeColor="text1"/>
                <w:szCs w:val="24"/>
              </w:rPr>
              <w:t>Starting Date of the Review Process</w:t>
            </w:r>
          </w:p>
        </w:tc>
      </w:tr>
      <w:tr w:rsidR="0011491C" w14:paraId="268BD10D" w14:textId="77777777" w:rsidTr="008D5DA8">
        <w:trPr>
          <w:trHeight w:val="428"/>
        </w:trPr>
        <w:tc>
          <w:tcPr>
            <w:tcW w:w="2875" w:type="dxa"/>
          </w:tcPr>
          <w:p w14:paraId="12B59B3F" w14:textId="793B864C" w:rsidR="0011491C" w:rsidRPr="00764441" w:rsidRDefault="0011491C" w:rsidP="0011491C">
            <w:pPr>
              <w:rPr>
                <w:color w:val="000000" w:themeColor="text1"/>
                <w:szCs w:val="24"/>
              </w:rPr>
            </w:pPr>
            <w:r w:rsidRPr="00764441">
              <w:rPr>
                <w:rFonts w:asciiTheme="minorHAnsi" w:hAnsiTheme="minorHAnsi"/>
                <w:color w:val="000000" w:themeColor="text1"/>
                <w:szCs w:val="24"/>
              </w:rPr>
              <w:t>December 1</w:t>
            </w:r>
            <w:r w:rsidR="00B21AB0">
              <w:rPr>
                <w:rFonts w:asciiTheme="minorHAnsi" w:hAnsiTheme="minorHAnsi"/>
                <w:color w:val="000000" w:themeColor="text1"/>
                <w:szCs w:val="24"/>
              </w:rPr>
              <w:t>8</w:t>
            </w:r>
            <w:r w:rsidRPr="00764441">
              <w:rPr>
                <w:rFonts w:asciiTheme="minorHAnsi" w:hAnsiTheme="minorHAnsi"/>
                <w:color w:val="000000" w:themeColor="text1"/>
                <w:szCs w:val="24"/>
              </w:rPr>
              <w:t>, 2017</w:t>
            </w:r>
          </w:p>
        </w:tc>
        <w:tc>
          <w:tcPr>
            <w:tcW w:w="5783" w:type="dxa"/>
          </w:tcPr>
          <w:p w14:paraId="5C1180EC" w14:textId="77777777" w:rsidR="0011491C" w:rsidRDefault="008D5DA8" w:rsidP="0011491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themeColor="text1"/>
                <w:szCs w:val="24"/>
              </w:rPr>
            </w:pPr>
            <w:r w:rsidRPr="003110D1">
              <w:rPr>
                <w:rFonts w:asciiTheme="minorHAnsi" w:hAnsiTheme="minorHAnsi"/>
                <w:color w:val="000000" w:themeColor="text1"/>
                <w:szCs w:val="24"/>
              </w:rPr>
              <w:t>Ending Date of the Review Process</w:t>
            </w:r>
          </w:p>
        </w:tc>
      </w:tr>
      <w:tr w:rsidR="0011491C" w14:paraId="51D62E69" w14:textId="77777777" w:rsidTr="008D5DA8">
        <w:trPr>
          <w:trHeight w:val="428"/>
        </w:trPr>
        <w:tc>
          <w:tcPr>
            <w:tcW w:w="2875" w:type="dxa"/>
          </w:tcPr>
          <w:p w14:paraId="5CDFA81A" w14:textId="77777777" w:rsidR="0011491C" w:rsidRPr="00764441" w:rsidRDefault="0011491C" w:rsidP="0011491C">
            <w:pPr>
              <w:rPr>
                <w:color w:val="000000" w:themeColor="text1"/>
                <w:szCs w:val="24"/>
              </w:rPr>
            </w:pPr>
            <w:r w:rsidRPr="00764441">
              <w:rPr>
                <w:rFonts w:asciiTheme="minorHAnsi" w:hAnsiTheme="minorHAnsi"/>
                <w:color w:val="000000" w:themeColor="text1"/>
                <w:szCs w:val="24"/>
              </w:rPr>
              <w:t>January 19, 2018</w:t>
            </w:r>
          </w:p>
        </w:tc>
        <w:tc>
          <w:tcPr>
            <w:tcW w:w="5783" w:type="dxa"/>
          </w:tcPr>
          <w:p w14:paraId="0B40D91F" w14:textId="77777777" w:rsidR="0011491C" w:rsidRDefault="008D5DA8" w:rsidP="008D5DA8">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themeColor="text1"/>
                <w:szCs w:val="24"/>
              </w:rPr>
            </w:pPr>
            <w:r w:rsidRPr="003110D1">
              <w:rPr>
                <w:rFonts w:asciiTheme="minorHAnsi" w:hAnsiTheme="minorHAnsi"/>
                <w:color w:val="000000" w:themeColor="text1"/>
                <w:szCs w:val="24"/>
              </w:rPr>
              <w:t>Recommendation to the State Board for Action</w:t>
            </w:r>
          </w:p>
        </w:tc>
      </w:tr>
      <w:tr w:rsidR="0011491C" w14:paraId="6F8D9A1D" w14:textId="77777777" w:rsidTr="008D5DA8">
        <w:trPr>
          <w:trHeight w:val="428"/>
        </w:trPr>
        <w:tc>
          <w:tcPr>
            <w:tcW w:w="2875" w:type="dxa"/>
          </w:tcPr>
          <w:p w14:paraId="20BF5C2C" w14:textId="77777777" w:rsidR="0011491C" w:rsidRPr="00764441" w:rsidRDefault="0011491C" w:rsidP="0011491C">
            <w:pPr>
              <w:rPr>
                <w:color w:val="000000" w:themeColor="text1"/>
                <w:szCs w:val="24"/>
              </w:rPr>
            </w:pPr>
            <w:r w:rsidRPr="00764441">
              <w:rPr>
                <w:rFonts w:asciiTheme="minorHAnsi" w:hAnsiTheme="minorHAnsi"/>
                <w:color w:val="000000" w:themeColor="text1"/>
                <w:szCs w:val="24"/>
              </w:rPr>
              <w:t>January 22, 2018</w:t>
            </w:r>
          </w:p>
        </w:tc>
        <w:tc>
          <w:tcPr>
            <w:tcW w:w="5783" w:type="dxa"/>
          </w:tcPr>
          <w:p w14:paraId="683FB848" w14:textId="77777777" w:rsidR="0011491C" w:rsidRDefault="008D5DA8" w:rsidP="0011491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themeColor="text1"/>
                <w:szCs w:val="24"/>
              </w:rPr>
            </w:pPr>
            <w:r w:rsidRPr="003110D1">
              <w:rPr>
                <w:rFonts w:asciiTheme="minorHAnsi" w:hAnsiTheme="minorHAnsi"/>
                <w:color w:val="000000" w:themeColor="text1"/>
                <w:szCs w:val="24"/>
              </w:rPr>
              <w:t>Notification to Grant Recipient</w:t>
            </w:r>
          </w:p>
        </w:tc>
      </w:tr>
      <w:tr w:rsidR="0011491C" w14:paraId="61D2D117" w14:textId="77777777" w:rsidTr="008D5DA8">
        <w:trPr>
          <w:trHeight w:val="428"/>
        </w:trPr>
        <w:tc>
          <w:tcPr>
            <w:tcW w:w="2875" w:type="dxa"/>
          </w:tcPr>
          <w:p w14:paraId="265E4352" w14:textId="77777777" w:rsidR="0011491C" w:rsidRPr="00764441" w:rsidRDefault="0011491C" w:rsidP="0011491C">
            <w:pPr>
              <w:rPr>
                <w:color w:val="000000" w:themeColor="text1"/>
                <w:szCs w:val="24"/>
              </w:rPr>
            </w:pPr>
            <w:r w:rsidRPr="00764441">
              <w:rPr>
                <w:rFonts w:asciiTheme="minorHAnsi" w:hAnsiTheme="minorHAnsi"/>
                <w:color w:val="000000" w:themeColor="text1"/>
                <w:szCs w:val="24"/>
              </w:rPr>
              <w:t>February 1, 2018</w:t>
            </w:r>
          </w:p>
        </w:tc>
        <w:tc>
          <w:tcPr>
            <w:tcW w:w="5783" w:type="dxa"/>
          </w:tcPr>
          <w:p w14:paraId="09497324" w14:textId="77777777" w:rsidR="0011491C" w:rsidRDefault="008D5DA8" w:rsidP="0011491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themeColor="text1"/>
                <w:szCs w:val="24"/>
              </w:rPr>
            </w:pPr>
            <w:r w:rsidRPr="003110D1">
              <w:rPr>
                <w:rFonts w:asciiTheme="minorHAnsi" w:hAnsiTheme="minorHAnsi"/>
                <w:color w:val="000000" w:themeColor="text1"/>
                <w:szCs w:val="24"/>
              </w:rPr>
              <w:t>Project Year Begins (Phase I)</w:t>
            </w:r>
          </w:p>
        </w:tc>
      </w:tr>
      <w:tr w:rsidR="0011491C" w14:paraId="6B74123D" w14:textId="77777777" w:rsidTr="008D5DA8">
        <w:trPr>
          <w:trHeight w:val="428"/>
        </w:trPr>
        <w:tc>
          <w:tcPr>
            <w:tcW w:w="2875" w:type="dxa"/>
          </w:tcPr>
          <w:p w14:paraId="6FAC5537" w14:textId="77777777" w:rsidR="0011491C" w:rsidRPr="00764441" w:rsidRDefault="0011491C" w:rsidP="0011491C">
            <w:pPr>
              <w:rPr>
                <w:color w:val="000000" w:themeColor="text1"/>
                <w:szCs w:val="24"/>
              </w:rPr>
            </w:pPr>
            <w:r w:rsidRPr="00764441">
              <w:rPr>
                <w:rFonts w:asciiTheme="minorHAnsi" w:hAnsiTheme="minorHAnsi"/>
                <w:color w:val="000000" w:themeColor="text1"/>
                <w:szCs w:val="24"/>
              </w:rPr>
              <w:t>March 16, 2018</w:t>
            </w:r>
          </w:p>
        </w:tc>
        <w:tc>
          <w:tcPr>
            <w:tcW w:w="5783" w:type="dxa"/>
          </w:tcPr>
          <w:p w14:paraId="414E1478" w14:textId="77777777" w:rsidR="0011491C" w:rsidRDefault="008D5DA8" w:rsidP="0011491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themeColor="text1"/>
                <w:szCs w:val="24"/>
              </w:rPr>
            </w:pPr>
            <w:r w:rsidRPr="003110D1">
              <w:rPr>
                <w:rFonts w:asciiTheme="minorHAnsi" w:hAnsiTheme="minorHAnsi"/>
                <w:color w:val="000000" w:themeColor="text1"/>
                <w:szCs w:val="24"/>
              </w:rPr>
              <w:t>Recommendation to the State Board for Action (Phase II)</w:t>
            </w:r>
          </w:p>
        </w:tc>
      </w:tr>
      <w:tr w:rsidR="0011491C" w14:paraId="11351F0C" w14:textId="77777777" w:rsidTr="008D5DA8">
        <w:trPr>
          <w:trHeight w:val="428"/>
        </w:trPr>
        <w:tc>
          <w:tcPr>
            <w:tcW w:w="2875" w:type="dxa"/>
          </w:tcPr>
          <w:p w14:paraId="5EEC9569" w14:textId="77777777" w:rsidR="0011491C" w:rsidRPr="00764441" w:rsidRDefault="0011491C" w:rsidP="0011491C">
            <w:pPr>
              <w:rPr>
                <w:color w:val="000000" w:themeColor="text1"/>
                <w:szCs w:val="24"/>
              </w:rPr>
            </w:pPr>
            <w:r w:rsidRPr="00764441">
              <w:rPr>
                <w:rFonts w:asciiTheme="minorHAnsi" w:hAnsiTheme="minorHAnsi"/>
                <w:color w:val="000000" w:themeColor="text1"/>
                <w:szCs w:val="24"/>
              </w:rPr>
              <w:t>June 30, 2018</w:t>
            </w:r>
          </w:p>
        </w:tc>
        <w:tc>
          <w:tcPr>
            <w:tcW w:w="5783" w:type="dxa"/>
          </w:tcPr>
          <w:p w14:paraId="352CC2AC" w14:textId="77777777" w:rsidR="0011491C" w:rsidRDefault="008D5DA8" w:rsidP="0011491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themeColor="text1"/>
                <w:szCs w:val="24"/>
              </w:rPr>
            </w:pPr>
            <w:r w:rsidRPr="003110D1">
              <w:rPr>
                <w:rFonts w:asciiTheme="minorHAnsi" w:hAnsiTheme="minorHAnsi"/>
                <w:color w:val="000000" w:themeColor="text1"/>
                <w:szCs w:val="24"/>
              </w:rPr>
              <w:t>Phase I -Project Completed</w:t>
            </w:r>
          </w:p>
        </w:tc>
      </w:tr>
      <w:tr w:rsidR="0011491C" w14:paraId="0EF85400" w14:textId="77777777" w:rsidTr="008D5DA8">
        <w:trPr>
          <w:trHeight w:val="428"/>
        </w:trPr>
        <w:tc>
          <w:tcPr>
            <w:tcW w:w="2875" w:type="dxa"/>
          </w:tcPr>
          <w:p w14:paraId="3DF4CBAD" w14:textId="77777777" w:rsidR="0011491C" w:rsidRPr="00764441" w:rsidRDefault="0011491C" w:rsidP="0011491C">
            <w:pPr>
              <w:rPr>
                <w:color w:val="000000" w:themeColor="text1"/>
                <w:szCs w:val="24"/>
              </w:rPr>
            </w:pPr>
            <w:r w:rsidRPr="00764441">
              <w:rPr>
                <w:rFonts w:asciiTheme="minorHAnsi" w:hAnsiTheme="minorHAnsi"/>
                <w:color w:val="000000" w:themeColor="text1"/>
                <w:szCs w:val="24"/>
              </w:rPr>
              <w:t xml:space="preserve">July 1, 2018 </w:t>
            </w:r>
          </w:p>
        </w:tc>
        <w:tc>
          <w:tcPr>
            <w:tcW w:w="5783" w:type="dxa"/>
          </w:tcPr>
          <w:p w14:paraId="73368E27" w14:textId="77777777" w:rsidR="0011491C" w:rsidRDefault="008D5DA8" w:rsidP="0011491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themeColor="text1"/>
                <w:szCs w:val="24"/>
              </w:rPr>
            </w:pPr>
            <w:r w:rsidRPr="003110D1">
              <w:rPr>
                <w:rFonts w:asciiTheme="minorHAnsi" w:hAnsiTheme="minorHAnsi"/>
                <w:color w:val="000000" w:themeColor="text1"/>
                <w:szCs w:val="24"/>
              </w:rPr>
              <w:t>Project Year Begins (Phase II)</w:t>
            </w:r>
          </w:p>
        </w:tc>
      </w:tr>
      <w:tr w:rsidR="0011491C" w14:paraId="08E6BDFA" w14:textId="77777777" w:rsidTr="008D5DA8">
        <w:trPr>
          <w:trHeight w:val="428"/>
        </w:trPr>
        <w:tc>
          <w:tcPr>
            <w:tcW w:w="2875" w:type="dxa"/>
          </w:tcPr>
          <w:p w14:paraId="67BB31C7" w14:textId="77777777" w:rsidR="0011491C" w:rsidRPr="00764441" w:rsidRDefault="0011491C" w:rsidP="0011491C">
            <w:pPr>
              <w:rPr>
                <w:color w:val="000000" w:themeColor="text1"/>
                <w:szCs w:val="24"/>
              </w:rPr>
            </w:pPr>
            <w:r w:rsidRPr="00764441">
              <w:rPr>
                <w:rFonts w:asciiTheme="minorHAnsi" w:hAnsiTheme="minorHAnsi"/>
                <w:color w:val="000000" w:themeColor="text1"/>
                <w:szCs w:val="24"/>
              </w:rPr>
              <w:t>June 30, 2019</w:t>
            </w:r>
          </w:p>
        </w:tc>
        <w:tc>
          <w:tcPr>
            <w:tcW w:w="5783" w:type="dxa"/>
          </w:tcPr>
          <w:p w14:paraId="13719ED3" w14:textId="77777777" w:rsidR="0011491C" w:rsidRDefault="008D5DA8" w:rsidP="0011491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themeColor="text1"/>
                <w:szCs w:val="24"/>
              </w:rPr>
            </w:pPr>
            <w:r w:rsidRPr="003110D1">
              <w:rPr>
                <w:rFonts w:asciiTheme="minorHAnsi" w:hAnsiTheme="minorHAnsi"/>
                <w:color w:val="000000" w:themeColor="text1"/>
                <w:szCs w:val="24"/>
              </w:rPr>
              <w:t>Phase II -Project Completed</w:t>
            </w:r>
          </w:p>
        </w:tc>
      </w:tr>
    </w:tbl>
    <w:p w14:paraId="1712D193" w14:textId="77777777" w:rsidR="0011491C" w:rsidRPr="003110D1" w:rsidRDefault="0011491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themeColor="text1"/>
          <w:szCs w:val="24"/>
        </w:rPr>
      </w:pPr>
    </w:p>
    <w:p w14:paraId="47FEBF41" w14:textId="77777777" w:rsidR="000E24BC" w:rsidRPr="003110D1" w:rsidRDefault="006B3037">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mallCaps/>
          <w:color w:val="000000" w:themeColor="text1"/>
          <w:szCs w:val="24"/>
          <w:u w:val="single"/>
        </w:rPr>
      </w:pPr>
      <w:r w:rsidRPr="003110D1">
        <w:rPr>
          <w:rFonts w:asciiTheme="minorHAnsi" w:hAnsiTheme="minorHAnsi"/>
          <w:b/>
          <w:smallCaps/>
          <w:color w:val="000000" w:themeColor="text1"/>
          <w:szCs w:val="24"/>
          <w:u w:val="single"/>
        </w:rPr>
        <w:t>Additional Information</w:t>
      </w:r>
    </w:p>
    <w:p w14:paraId="12FC0C10" w14:textId="77777777" w:rsidR="000E24BC" w:rsidRPr="003110D1"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color w:val="000000" w:themeColor="text1"/>
          <w:szCs w:val="24"/>
        </w:rPr>
      </w:pPr>
    </w:p>
    <w:p w14:paraId="6A67876B" w14:textId="77777777" w:rsidR="000E24BC" w:rsidRPr="003110D1"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themeColor="text1"/>
          <w:szCs w:val="24"/>
        </w:rPr>
      </w:pPr>
      <w:r w:rsidRPr="003110D1">
        <w:rPr>
          <w:rFonts w:asciiTheme="minorHAnsi" w:hAnsiTheme="minorHAnsi"/>
          <w:color w:val="000000" w:themeColor="text1"/>
          <w:szCs w:val="24"/>
        </w:rPr>
        <w:t xml:space="preserve">The RFP has been posted on the </w:t>
      </w:r>
      <w:hyperlink r:id="rId13" w:history="1">
        <w:r w:rsidRPr="003110D1">
          <w:rPr>
            <w:rStyle w:val="Hyperlink"/>
            <w:rFonts w:asciiTheme="minorHAnsi" w:hAnsiTheme="minorHAnsi"/>
            <w:color w:val="000000" w:themeColor="text1"/>
            <w:szCs w:val="24"/>
          </w:rPr>
          <w:t xml:space="preserve">NCCCS </w:t>
        </w:r>
        <w:r w:rsidR="00BE2871" w:rsidRPr="003110D1">
          <w:rPr>
            <w:rStyle w:val="Hyperlink"/>
            <w:rFonts w:asciiTheme="minorHAnsi" w:hAnsiTheme="minorHAnsi"/>
            <w:color w:val="000000" w:themeColor="text1"/>
            <w:szCs w:val="24"/>
          </w:rPr>
          <w:t>Requests for Proposal (RFPs)</w:t>
        </w:r>
      </w:hyperlink>
      <w:r w:rsidR="00F162DF" w:rsidRPr="003110D1">
        <w:rPr>
          <w:rStyle w:val="Hyperlink"/>
          <w:rFonts w:asciiTheme="minorHAnsi" w:hAnsiTheme="minorHAnsi"/>
          <w:color w:val="000000" w:themeColor="text1"/>
          <w:szCs w:val="24"/>
          <w:u w:val="none"/>
        </w:rPr>
        <w:t xml:space="preserve"> at</w:t>
      </w:r>
      <w:r w:rsidR="00BE2871" w:rsidRPr="003110D1">
        <w:rPr>
          <w:rFonts w:asciiTheme="minorHAnsi" w:hAnsiTheme="minorHAnsi"/>
          <w:color w:val="000000" w:themeColor="text1"/>
          <w:szCs w:val="24"/>
        </w:rPr>
        <w:t xml:space="preserve"> </w:t>
      </w:r>
      <w:r w:rsidR="00A34CAD" w:rsidRPr="003110D1">
        <w:rPr>
          <w:rFonts w:asciiTheme="minorHAnsi" w:hAnsiTheme="minorHAnsi"/>
          <w:color w:val="000000" w:themeColor="text1"/>
          <w:szCs w:val="24"/>
        </w:rPr>
        <w:t>(</w:t>
      </w:r>
      <w:hyperlink r:id="rId14" w:history="1">
        <w:r w:rsidR="00A34CAD" w:rsidRPr="003110D1">
          <w:rPr>
            <w:rStyle w:val="Hyperlink"/>
            <w:rFonts w:asciiTheme="minorHAnsi" w:hAnsiTheme="minorHAnsi"/>
            <w:color w:val="000000" w:themeColor="text1"/>
            <w:szCs w:val="24"/>
          </w:rPr>
          <w:t>http://www.nccommunitycolleges.edu/requests-proposal-rfps</w:t>
        </w:r>
      </w:hyperlink>
      <w:r w:rsidR="00A34CAD" w:rsidRPr="003110D1">
        <w:rPr>
          <w:rFonts w:asciiTheme="minorHAnsi" w:hAnsiTheme="minorHAnsi"/>
          <w:color w:val="000000" w:themeColor="text1"/>
          <w:szCs w:val="24"/>
        </w:rPr>
        <w:t xml:space="preserve">) </w:t>
      </w:r>
      <w:r w:rsidRPr="003110D1">
        <w:rPr>
          <w:rFonts w:asciiTheme="minorHAnsi" w:hAnsiTheme="minorHAnsi"/>
          <w:color w:val="000000" w:themeColor="text1"/>
          <w:szCs w:val="24"/>
        </w:rPr>
        <w:t>website</w:t>
      </w:r>
      <w:r w:rsidR="00BE2871" w:rsidRPr="003110D1">
        <w:rPr>
          <w:rFonts w:asciiTheme="minorHAnsi" w:hAnsiTheme="minorHAnsi"/>
          <w:color w:val="000000" w:themeColor="text1"/>
          <w:szCs w:val="24"/>
        </w:rPr>
        <w:t>.</w:t>
      </w:r>
      <w:r w:rsidRPr="003110D1">
        <w:rPr>
          <w:rFonts w:asciiTheme="minorHAnsi" w:hAnsiTheme="minorHAnsi"/>
          <w:color w:val="000000" w:themeColor="text1"/>
          <w:szCs w:val="24"/>
        </w:rPr>
        <w:t xml:space="preserve"> </w:t>
      </w:r>
    </w:p>
    <w:p w14:paraId="20C30A43" w14:textId="77777777" w:rsidR="000E24BC" w:rsidRPr="003110D1"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themeColor="text1"/>
          <w:szCs w:val="24"/>
        </w:rPr>
      </w:pPr>
    </w:p>
    <w:p w14:paraId="756D5F83" w14:textId="77777777" w:rsidR="00B048B7" w:rsidRPr="003110D1" w:rsidRDefault="000E24BC" w:rsidP="00B048B7">
      <w:pPr>
        <w:pStyle w:val="BlockText"/>
        <w:tabs>
          <w:tab w:val="left" w:pos="432"/>
          <w:tab w:val="left" w:pos="720"/>
          <w:tab w:val="left" w:pos="1152"/>
          <w:tab w:val="left" w:pos="2340"/>
          <w:tab w:val="left" w:pos="3312"/>
          <w:tab w:val="left" w:pos="4032"/>
          <w:tab w:val="left" w:pos="4752"/>
          <w:tab w:val="left" w:pos="5472"/>
          <w:tab w:val="left" w:pos="6480"/>
          <w:tab w:val="left" w:pos="6912"/>
          <w:tab w:val="left" w:pos="7632"/>
          <w:tab w:val="left" w:pos="8352"/>
          <w:tab w:val="left" w:pos="9072"/>
          <w:tab w:val="left" w:pos="9792"/>
        </w:tabs>
        <w:ind w:left="0"/>
        <w:rPr>
          <w:rFonts w:asciiTheme="minorHAnsi" w:hAnsiTheme="minorHAnsi"/>
          <w:color w:val="000000" w:themeColor="text1"/>
          <w:szCs w:val="24"/>
        </w:rPr>
      </w:pPr>
      <w:r w:rsidRPr="003110D1">
        <w:rPr>
          <w:rFonts w:asciiTheme="minorHAnsi" w:hAnsiTheme="minorHAnsi"/>
          <w:color w:val="000000" w:themeColor="text1"/>
          <w:szCs w:val="24"/>
        </w:rPr>
        <w:t xml:space="preserve">Questions about the RFP process may be directed to </w:t>
      </w:r>
      <w:r w:rsidR="00615FBC" w:rsidRPr="003110D1">
        <w:rPr>
          <w:rFonts w:asciiTheme="minorHAnsi" w:hAnsiTheme="minorHAnsi"/>
          <w:color w:val="000000" w:themeColor="text1"/>
          <w:szCs w:val="24"/>
        </w:rPr>
        <w:t xml:space="preserve">Dr. </w:t>
      </w:r>
      <w:r w:rsidR="002C29AF" w:rsidRPr="003110D1">
        <w:rPr>
          <w:rFonts w:asciiTheme="minorHAnsi" w:hAnsiTheme="minorHAnsi"/>
          <w:color w:val="000000" w:themeColor="text1"/>
          <w:szCs w:val="24"/>
        </w:rPr>
        <w:t xml:space="preserve">Hilmi Lahoud </w:t>
      </w:r>
      <w:r w:rsidR="00B048B7" w:rsidRPr="003110D1">
        <w:rPr>
          <w:rFonts w:asciiTheme="minorHAnsi" w:hAnsiTheme="minorHAnsi"/>
          <w:color w:val="000000" w:themeColor="text1"/>
          <w:szCs w:val="24"/>
        </w:rPr>
        <w:t>at (919) 807-711</w:t>
      </w:r>
      <w:r w:rsidR="002C29AF" w:rsidRPr="003110D1">
        <w:rPr>
          <w:rFonts w:asciiTheme="minorHAnsi" w:hAnsiTheme="minorHAnsi"/>
          <w:color w:val="000000" w:themeColor="text1"/>
          <w:szCs w:val="24"/>
        </w:rPr>
        <w:t>6</w:t>
      </w:r>
      <w:r w:rsidR="00B048B7" w:rsidRPr="003110D1">
        <w:rPr>
          <w:rFonts w:asciiTheme="minorHAnsi" w:hAnsiTheme="minorHAnsi"/>
          <w:color w:val="000000" w:themeColor="text1"/>
          <w:szCs w:val="24"/>
        </w:rPr>
        <w:t xml:space="preserve"> or </w:t>
      </w:r>
      <w:hyperlink r:id="rId15" w:history="1">
        <w:r w:rsidR="002C29AF" w:rsidRPr="003110D1">
          <w:rPr>
            <w:rStyle w:val="Hyperlink"/>
            <w:rFonts w:asciiTheme="minorHAnsi" w:hAnsiTheme="minorHAnsi"/>
            <w:color w:val="000000" w:themeColor="text1"/>
            <w:szCs w:val="24"/>
          </w:rPr>
          <w:t>lahoudh@nccommunitycolleges.edu</w:t>
        </w:r>
      </w:hyperlink>
      <w:r w:rsidR="00B048B7" w:rsidRPr="003110D1">
        <w:rPr>
          <w:rFonts w:asciiTheme="minorHAnsi" w:hAnsiTheme="minorHAnsi"/>
          <w:color w:val="000000" w:themeColor="text1"/>
          <w:szCs w:val="24"/>
        </w:rPr>
        <w:t>.</w:t>
      </w:r>
    </w:p>
    <w:p w14:paraId="7FF6271D" w14:textId="77777777" w:rsidR="008D5DA8" w:rsidRDefault="008D5DA8">
      <w:pPr>
        <w:widowControl/>
        <w:rPr>
          <w:rFonts w:asciiTheme="minorHAnsi" w:hAnsiTheme="minorHAnsi"/>
          <w:color w:val="000000" w:themeColor="text1"/>
          <w:szCs w:val="24"/>
        </w:rPr>
      </w:pPr>
      <w:r>
        <w:rPr>
          <w:rFonts w:asciiTheme="minorHAnsi" w:hAnsiTheme="minorHAnsi"/>
          <w:color w:val="000000" w:themeColor="text1"/>
          <w:szCs w:val="24"/>
        </w:rPr>
        <w:br w:type="page"/>
      </w:r>
    </w:p>
    <w:p w14:paraId="21476D90" w14:textId="77777777" w:rsidR="000E24BC" w:rsidRPr="003110D1" w:rsidRDefault="000E24BC" w:rsidP="00F14A84">
      <w:pPr>
        <w:jc w:val="center"/>
        <w:rPr>
          <w:rFonts w:asciiTheme="minorHAnsi" w:hAnsiTheme="minorHAnsi"/>
          <w:b/>
          <w:color w:val="000000" w:themeColor="text1"/>
          <w:szCs w:val="24"/>
        </w:rPr>
      </w:pPr>
      <w:r w:rsidRPr="003110D1">
        <w:rPr>
          <w:rFonts w:asciiTheme="minorHAnsi" w:hAnsiTheme="minorHAnsi"/>
          <w:b/>
          <w:color w:val="000000" w:themeColor="text1"/>
          <w:szCs w:val="24"/>
        </w:rPr>
        <w:t>Attachment A</w:t>
      </w:r>
    </w:p>
    <w:p w14:paraId="4C42E1B0" w14:textId="77777777" w:rsidR="000E24BC" w:rsidRPr="003110D1" w:rsidRDefault="000E24BC" w:rsidP="00F14A84">
      <w:pPr>
        <w:jc w:val="center"/>
        <w:rPr>
          <w:rFonts w:asciiTheme="minorHAnsi" w:hAnsiTheme="minorHAnsi"/>
          <w:b/>
          <w:color w:val="000000" w:themeColor="text1"/>
        </w:rPr>
      </w:pPr>
    </w:p>
    <w:p w14:paraId="3CD8F581" w14:textId="77777777" w:rsidR="00F5178D" w:rsidRPr="003110D1" w:rsidRDefault="00AE6102" w:rsidP="00F14A84">
      <w:pPr>
        <w:jc w:val="center"/>
        <w:rPr>
          <w:rFonts w:asciiTheme="minorHAnsi" w:hAnsiTheme="minorHAnsi"/>
          <w:b/>
          <w:color w:val="000000" w:themeColor="text1"/>
        </w:rPr>
      </w:pPr>
      <w:r w:rsidRPr="003110D1">
        <w:rPr>
          <w:rFonts w:asciiTheme="minorHAnsi" w:hAnsiTheme="minorHAnsi"/>
          <w:b/>
          <w:color w:val="000000" w:themeColor="text1"/>
        </w:rPr>
        <w:t xml:space="preserve">EMPLOYABILITY SKILLS </w:t>
      </w:r>
      <w:r w:rsidR="002F0923" w:rsidRPr="003110D1">
        <w:rPr>
          <w:rFonts w:asciiTheme="minorHAnsi" w:hAnsiTheme="minorHAnsi"/>
          <w:b/>
          <w:color w:val="000000" w:themeColor="text1"/>
        </w:rPr>
        <w:t>ALIGNMENT PROJECT</w:t>
      </w:r>
      <w:r w:rsidR="007C7942" w:rsidRPr="003110D1">
        <w:rPr>
          <w:rFonts w:asciiTheme="minorHAnsi" w:hAnsiTheme="minorHAnsi"/>
          <w:b/>
          <w:color w:val="000000" w:themeColor="text1"/>
        </w:rPr>
        <w:t xml:space="preserve"> </w:t>
      </w:r>
      <w:r w:rsidR="00F5178D" w:rsidRPr="003110D1">
        <w:rPr>
          <w:rFonts w:asciiTheme="minorHAnsi" w:hAnsiTheme="minorHAnsi"/>
          <w:b/>
          <w:color w:val="000000" w:themeColor="text1"/>
        </w:rPr>
        <w:t>(</w:t>
      </w:r>
      <w:r w:rsidRPr="003110D1">
        <w:rPr>
          <w:rFonts w:asciiTheme="minorHAnsi" w:hAnsiTheme="minorHAnsi"/>
          <w:b/>
          <w:color w:val="000000" w:themeColor="text1"/>
        </w:rPr>
        <w:t>ES</w:t>
      </w:r>
      <w:r w:rsidR="00901D36" w:rsidRPr="003110D1">
        <w:rPr>
          <w:rFonts w:asciiTheme="minorHAnsi" w:hAnsiTheme="minorHAnsi"/>
          <w:b/>
          <w:color w:val="000000" w:themeColor="text1"/>
        </w:rPr>
        <w:t>AP</w:t>
      </w:r>
      <w:r w:rsidR="00F5178D" w:rsidRPr="003110D1">
        <w:rPr>
          <w:rFonts w:asciiTheme="minorHAnsi" w:hAnsiTheme="minorHAnsi"/>
          <w:b/>
          <w:color w:val="000000" w:themeColor="text1"/>
        </w:rPr>
        <w:t>)</w:t>
      </w:r>
    </w:p>
    <w:p w14:paraId="6A4F2429" w14:textId="77777777" w:rsidR="000E24BC" w:rsidRPr="003110D1" w:rsidRDefault="000E24BC" w:rsidP="00F14A84">
      <w:pPr>
        <w:jc w:val="center"/>
        <w:rPr>
          <w:rFonts w:asciiTheme="minorHAnsi" w:hAnsiTheme="minorHAnsi"/>
          <w:b/>
          <w:color w:val="000000" w:themeColor="text1"/>
          <w:sz w:val="28"/>
        </w:rPr>
      </w:pPr>
      <w:r w:rsidRPr="003110D1">
        <w:rPr>
          <w:rFonts w:asciiTheme="minorHAnsi" w:hAnsiTheme="minorHAnsi"/>
          <w:b/>
          <w:color w:val="000000" w:themeColor="text1"/>
        </w:rPr>
        <w:t>201</w:t>
      </w:r>
      <w:r w:rsidR="006E6057" w:rsidRPr="003110D1">
        <w:rPr>
          <w:rFonts w:asciiTheme="minorHAnsi" w:hAnsiTheme="minorHAnsi"/>
          <w:b/>
          <w:color w:val="000000" w:themeColor="text1"/>
        </w:rPr>
        <w:t>8</w:t>
      </w:r>
      <w:r w:rsidRPr="003110D1">
        <w:rPr>
          <w:rFonts w:asciiTheme="minorHAnsi" w:hAnsiTheme="minorHAnsi"/>
          <w:b/>
          <w:color w:val="000000" w:themeColor="text1"/>
        </w:rPr>
        <w:t>-201</w:t>
      </w:r>
      <w:r w:rsidR="006E6057" w:rsidRPr="003110D1">
        <w:rPr>
          <w:rFonts w:asciiTheme="minorHAnsi" w:hAnsiTheme="minorHAnsi"/>
          <w:b/>
          <w:color w:val="000000" w:themeColor="text1"/>
        </w:rPr>
        <w:t>9</w:t>
      </w:r>
    </w:p>
    <w:p w14:paraId="792B31FA" w14:textId="77777777" w:rsidR="000E24BC" w:rsidRPr="00B17AC4" w:rsidRDefault="000E24BC" w:rsidP="00F14A84">
      <w:pPr>
        <w:jc w:val="center"/>
        <w:rPr>
          <w:rFonts w:asciiTheme="minorHAnsi" w:hAnsiTheme="minorHAnsi"/>
          <w:b/>
          <w:color w:val="000000" w:themeColor="text1"/>
          <w:sz w:val="16"/>
          <w:szCs w:val="16"/>
        </w:rPr>
      </w:pPr>
    </w:p>
    <w:p w14:paraId="0929320B" w14:textId="77777777" w:rsidR="000E24BC" w:rsidRPr="003110D1" w:rsidRDefault="000E24BC" w:rsidP="00F14A84">
      <w:pPr>
        <w:jc w:val="center"/>
        <w:rPr>
          <w:rFonts w:asciiTheme="minorHAnsi" w:hAnsiTheme="minorHAnsi"/>
          <w:b/>
          <w:color w:val="000000" w:themeColor="text1"/>
        </w:rPr>
      </w:pPr>
      <w:r w:rsidRPr="003110D1">
        <w:rPr>
          <w:rFonts w:asciiTheme="minorHAnsi" w:hAnsiTheme="minorHAnsi"/>
          <w:b/>
          <w:color w:val="000000" w:themeColor="text1"/>
        </w:rPr>
        <w:t>CERTIFICATION PAGE</w:t>
      </w:r>
    </w:p>
    <w:p w14:paraId="0C718AF8" w14:textId="77777777" w:rsidR="000E24BC" w:rsidRPr="00B17AC4" w:rsidRDefault="000E24BC" w:rsidP="00F14A84">
      <w:pPr>
        <w:jc w:val="center"/>
        <w:rPr>
          <w:rFonts w:asciiTheme="minorHAnsi" w:hAnsiTheme="minorHAnsi"/>
          <w:b/>
          <w:color w:val="000000" w:themeColor="text1"/>
          <w:sz w:val="16"/>
          <w:szCs w:val="16"/>
        </w:rPr>
      </w:pPr>
    </w:p>
    <w:p w14:paraId="7AECFDB1" w14:textId="77777777" w:rsidR="000E24BC" w:rsidRPr="00191AE9" w:rsidRDefault="000E24BC" w:rsidP="00F14A84">
      <w:pPr>
        <w:rPr>
          <w:rFonts w:asciiTheme="minorHAnsi" w:hAnsiTheme="minorHAnsi"/>
          <w:b/>
          <w:color w:val="000000" w:themeColor="text1"/>
          <w:sz w:val="20"/>
        </w:rPr>
      </w:pPr>
    </w:p>
    <w:p w14:paraId="70CD78F1" w14:textId="77777777" w:rsidR="000E24BC" w:rsidRPr="003110D1" w:rsidRDefault="000E24BC" w:rsidP="00F14A84">
      <w:pPr>
        <w:rPr>
          <w:rFonts w:asciiTheme="minorHAnsi" w:hAnsiTheme="minorHAnsi"/>
          <w:b/>
          <w:color w:val="000000" w:themeColor="text1"/>
        </w:rPr>
      </w:pPr>
      <w:r w:rsidRPr="003110D1">
        <w:rPr>
          <w:rFonts w:asciiTheme="minorHAnsi" w:hAnsiTheme="minorHAnsi"/>
          <w:b/>
          <w:color w:val="000000" w:themeColor="text1"/>
        </w:rPr>
        <w:t xml:space="preserve">College: </w:t>
      </w:r>
      <w:r w:rsidR="00857EB5" w:rsidRPr="003110D1">
        <w:rPr>
          <w:rFonts w:asciiTheme="minorHAnsi" w:hAnsiTheme="minorHAnsi"/>
          <w:color w:val="000000" w:themeColor="text1"/>
          <w:u w:val="single"/>
        </w:rPr>
        <w:t>___________________________________________________</w:t>
      </w:r>
      <w:r w:rsidRPr="003110D1">
        <w:rPr>
          <w:rFonts w:asciiTheme="minorHAnsi" w:hAnsiTheme="minorHAnsi"/>
          <w:b/>
          <w:color w:val="000000" w:themeColor="text1"/>
        </w:rPr>
        <w:t xml:space="preserve"> Date: _____________ </w:t>
      </w:r>
      <w:r w:rsidRPr="003110D1">
        <w:rPr>
          <w:rFonts w:asciiTheme="minorHAnsi" w:hAnsiTheme="minorHAnsi"/>
          <w:color w:val="000000" w:themeColor="text1"/>
          <w:u w:val="single"/>
        </w:rPr>
        <w:t xml:space="preserve">                                     </w:t>
      </w:r>
      <w:r w:rsidRPr="003110D1">
        <w:rPr>
          <w:rFonts w:asciiTheme="minorHAnsi" w:hAnsiTheme="minorHAnsi"/>
          <w:b/>
          <w:color w:val="000000" w:themeColor="text1"/>
          <w:u w:val="single"/>
        </w:rPr>
        <w:t xml:space="preserve"> </w:t>
      </w:r>
    </w:p>
    <w:p w14:paraId="15A5A951" w14:textId="77777777" w:rsidR="000E24BC" w:rsidRPr="003110D1" w:rsidRDefault="000E24BC" w:rsidP="00F14A84">
      <w:pPr>
        <w:rPr>
          <w:rFonts w:asciiTheme="minorHAnsi" w:hAnsiTheme="minorHAnsi"/>
          <w:b/>
          <w:color w:val="000000" w:themeColor="text1"/>
          <w:sz w:val="16"/>
          <w:szCs w:val="16"/>
        </w:rPr>
      </w:pPr>
      <w:r w:rsidRPr="003110D1">
        <w:rPr>
          <w:rFonts w:asciiTheme="minorHAnsi" w:hAnsiTheme="minorHAnsi"/>
          <w:b/>
          <w:color w:val="000000" w:themeColor="text1"/>
        </w:rPr>
        <w:t xml:space="preserve"> </w:t>
      </w:r>
    </w:p>
    <w:p w14:paraId="0F5D5455" w14:textId="77777777" w:rsidR="000E24BC" w:rsidRPr="003110D1" w:rsidRDefault="00F5178D" w:rsidP="00F14A84">
      <w:pPr>
        <w:rPr>
          <w:rFonts w:asciiTheme="minorHAnsi" w:hAnsiTheme="minorHAnsi"/>
          <w:b/>
          <w:color w:val="000000" w:themeColor="text1"/>
        </w:rPr>
      </w:pPr>
      <w:r w:rsidRPr="003110D1">
        <w:rPr>
          <w:rFonts w:asciiTheme="minorHAnsi" w:hAnsiTheme="minorHAnsi"/>
          <w:b/>
          <w:color w:val="000000" w:themeColor="text1"/>
        </w:rPr>
        <w:t>Contact Person</w:t>
      </w:r>
      <w:r w:rsidR="000E24BC" w:rsidRPr="003110D1">
        <w:rPr>
          <w:rFonts w:asciiTheme="minorHAnsi" w:hAnsiTheme="minorHAnsi"/>
          <w:b/>
          <w:color w:val="000000" w:themeColor="text1"/>
        </w:rPr>
        <w:t>: ___________________________________</w:t>
      </w:r>
      <w:r w:rsidR="009350F4" w:rsidRPr="003110D1">
        <w:rPr>
          <w:rFonts w:asciiTheme="minorHAnsi" w:hAnsiTheme="minorHAnsi"/>
          <w:b/>
          <w:color w:val="000000" w:themeColor="text1"/>
        </w:rPr>
        <w:t>____________________</w:t>
      </w:r>
      <w:r w:rsidR="000E24BC" w:rsidRPr="003110D1">
        <w:rPr>
          <w:rFonts w:asciiTheme="minorHAnsi" w:hAnsiTheme="minorHAnsi"/>
          <w:b/>
          <w:color w:val="000000" w:themeColor="text1"/>
        </w:rPr>
        <w:t>________</w:t>
      </w:r>
      <w:r w:rsidR="000E24BC" w:rsidRPr="003110D1">
        <w:rPr>
          <w:rFonts w:asciiTheme="minorHAnsi" w:hAnsiTheme="minorHAnsi"/>
          <w:color w:val="000000" w:themeColor="text1"/>
          <w:u w:val="single"/>
        </w:rPr>
        <w:t xml:space="preserve">                                                                                                   </w:t>
      </w:r>
      <w:r w:rsidR="000E24BC" w:rsidRPr="003110D1">
        <w:rPr>
          <w:rFonts w:asciiTheme="minorHAnsi" w:hAnsiTheme="minorHAnsi"/>
          <w:b/>
          <w:color w:val="000000" w:themeColor="text1"/>
          <w:u w:val="single"/>
        </w:rPr>
        <w:t xml:space="preserve"> </w:t>
      </w:r>
    </w:p>
    <w:p w14:paraId="0A78F46F" w14:textId="77777777" w:rsidR="000E24BC" w:rsidRPr="003110D1" w:rsidRDefault="000E24BC" w:rsidP="00F14A84">
      <w:pPr>
        <w:rPr>
          <w:rFonts w:asciiTheme="minorHAnsi" w:hAnsiTheme="minorHAnsi"/>
          <w:b/>
          <w:color w:val="000000" w:themeColor="text1"/>
          <w:sz w:val="16"/>
          <w:szCs w:val="16"/>
        </w:rPr>
      </w:pPr>
    </w:p>
    <w:p w14:paraId="5D45F89A" w14:textId="77777777" w:rsidR="000E24BC" w:rsidRPr="003110D1" w:rsidRDefault="000E24BC" w:rsidP="00F14A84">
      <w:pPr>
        <w:rPr>
          <w:rFonts w:asciiTheme="minorHAnsi" w:hAnsiTheme="minorHAnsi"/>
          <w:color w:val="000000" w:themeColor="text1"/>
        </w:rPr>
      </w:pPr>
      <w:r w:rsidRPr="003110D1">
        <w:rPr>
          <w:rFonts w:asciiTheme="minorHAnsi" w:hAnsiTheme="minorHAnsi"/>
          <w:b/>
          <w:color w:val="000000" w:themeColor="text1"/>
        </w:rPr>
        <w:t xml:space="preserve">Phone:  </w:t>
      </w:r>
      <w:r w:rsidRPr="003110D1">
        <w:rPr>
          <w:rFonts w:asciiTheme="minorHAnsi" w:hAnsiTheme="minorHAnsi"/>
          <w:color w:val="000000" w:themeColor="text1"/>
          <w:u w:val="single"/>
        </w:rPr>
        <w:t xml:space="preserve">   (              )     </w:t>
      </w:r>
      <w:r w:rsidR="00857EB5" w:rsidRPr="003110D1">
        <w:rPr>
          <w:rFonts w:asciiTheme="minorHAnsi" w:hAnsiTheme="minorHAnsi"/>
          <w:color w:val="000000" w:themeColor="text1"/>
          <w:u w:val="single"/>
        </w:rPr>
        <w:t>_____________________________________</w:t>
      </w:r>
      <w:r w:rsidRPr="003110D1">
        <w:rPr>
          <w:rFonts w:asciiTheme="minorHAnsi" w:hAnsiTheme="minorHAnsi"/>
          <w:color w:val="000000" w:themeColor="text1"/>
        </w:rPr>
        <w:t xml:space="preserve"> </w:t>
      </w:r>
      <w:r w:rsidRPr="003110D1">
        <w:rPr>
          <w:rFonts w:asciiTheme="minorHAnsi" w:hAnsiTheme="minorHAnsi"/>
          <w:b/>
          <w:color w:val="000000" w:themeColor="text1"/>
        </w:rPr>
        <w:t>Extension: ___________</w:t>
      </w:r>
      <w:r w:rsidRPr="003110D1">
        <w:rPr>
          <w:rFonts w:asciiTheme="minorHAnsi" w:hAnsiTheme="minorHAnsi"/>
          <w:color w:val="000000" w:themeColor="text1"/>
        </w:rPr>
        <w:t xml:space="preserve">  </w:t>
      </w:r>
      <w:r w:rsidRPr="003110D1">
        <w:rPr>
          <w:rFonts w:asciiTheme="minorHAnsi" w:hAnsiTheme="minorHAnsi"/>
          <w:color w:val="000000" w:themeColor="text1"/>
          <w:u w:val="single"/>
        </w:rPr>
        <w:t xml:space="preserve">                                       </w:t>
      </w:r>
    </w:p>
    <w:p w14:paraId="605F0136" w14:textId="77777777" w:rsidR="000E24BC" w:rsidRPr="003110D1" w:rsidRDefault="000E24BC" w:rsidP="00F14A84">
      <w:pPr>
        <w:rPr>
          <w:rFonts w:asciiTheme="minorHAnsi" w:hAnsiTheme="minorHAnsi"/>
          <w:color w:val="000000" w:themeColor="text1"/>
          <w:sz w:val="16"/>
          <w:szCs w:val="16"/>
        </w:rPr>
      </w:pPr>
    </w:p>
    <w:p w14:paraId="37BE6995" w14:textId="77777777" w:rsidR="000E24BC" w:rsidRPr="003110D1" w:rsidRDefault="000E24BC" w:rsidP="00F14A84">
      <w:pPr>
        <w:rPr>
          <w:rFonts w:asciiTheme="minorHAnsi" w:hAnsiTheme="minorHAnsi"/>
          <w:color w:val="000000" w:themeColor="text1"/>
        </w:rPr>
      </w:pPr>
      <w:r w:rsidRPr="003110D1">
        <w:rPr>
          <w:rFonts w:asciiTheme="minorHAnsi" w:hAnsiTheme="minorHAnsi"/>
          <w:b/>
          <w:color w:val="000000" w:themeColor="text1"/>
          <w:szCs w:val="24"/>
        </w:rPr>
        <w:t xml:space="preserve">E-mail Address: </w:t>
      </w:r>
      <w:r w:rsidRPr="003110D1">
        <w:rPr>
          <w:rFonts w:asciiTheme="minorHAnsi" w:hAnsiTheme="minorHAnsi"/>
          <w:color w:val="000000" w:themeColor="text1"/>
          <w:szCs w:val="24"/>
        </w:rPr>
        <w:t xml:space="preserve">  </w:t>
      </w:r>
      <w:r w:rsidRPr="003110D1">
        <w:rPr>
          <w:rFonts w:asciiTheme="minorHAnsi" w:hAnsiTheme="minorHAnsi"/>
          <w:color w:val="000000" w:themeColor="text1"/>
          <w:szCs w:val="24"/>
          <w:u w:val="single"/>
        </w:rPr>
        <w:t xml:space="preserve">                                                                </w:t>
      </w:r>
      <w:r w:rsidRPr="003110D1">
        <w:rPr>
          <w:rFonts w:asciiTheme="minorHAnsi" w:hAnsiTheme="minorHAnsi"/>
          <w:color w:val="000000" w:themeColor="text1"/>
          <w:szCs w:val="24"/>
        </w:rPr>
        <w:t xml:space="preserve">  </w:t>
      </w:r>
      <w:r w:rsidRPr="003110D1">
        <w:rPr>
          <w:rFonts w:asciiTheme="minorHAnsi" w:hAnsiTheme="minorHAnsi"/>
          <w:b/>
          <w:color w:val="000000" w:themeColor="text1"/>
        </w:rPr>
        <w:t>Fax</w:t>
      </w:r>
      <w:r w:rsidRPr="003110D1">
        <w:rPr>
          <w:rFonts w:asciiTheme="minorHAnsi" w:hAnsiTheme="minorHAnsi"/>
          <w:color w:val="000000" w:themeColor="text1"/>
        </w:rPr>
        <w:t>: ___</w:t>
      </w:r>
      <w:r w:rsidR="009350F4" w:rsidRPr="003110D1">
        <w:rPr>
          <w:rFonts w:asciiTheme="minorHAnsi" w:hAnsiTheme="minorHAnsi"/>
          <w:color w:val="000000" w:themeColor="text1"/>
        </w:rPr>
        <w:t>__</w:t>
      </w:r>
      <w:r w:rsidRPr="003110D1">
        <w:rPr>
          <w:rFonts w:asciiTheme="minorHAnsi" w:hAnsiTheme="minorHAnsi"/>
          <w:color w:val="000000" w:themeColor="text1"/>
        </w:rPr>
        <w:t>____________________</w:t>
      </w:r>
      <w:r w:rsidRPr="003110D1">
        <w:rPr>
          <w:rFonts w:asciiTheme="minorHAnsi" w:hAnsiTheme="minorHAnsi"/>
          <w:color w:val="000000" w:themeColor="text1"/>
          <w:u w:val="single"/>
        </w:rPr>
        <w:t xml:space="preserve">                                         </w:t>
      </w:r>
    </w:p>
    <w:p w14:paraId="1EE5415D" w14:textId="77777777" w:rsidR="000E24BC" w:rsidRPr="003110D1" w:rsidRDefault="000E24BC" w:rsidP="00F14A84">
      <w:pPr>
        <w:ind w:firstLine="1440"/>
        <w:rPr>
          <w:rFonts w:asciiTheme="minorHAnsi" w:hAnsiTheme="minorHAnsi"/>
          <w:b/>
          <w:color w:val="000000" w:themeColor="text1"/>
          <w:sz w:val="16"/>
          <w:szCs w:val="16"/>
        </w:rPr>
      </w:pPr>
    </w:p>
    <w:p w14:paraId="5C094428" w14:textId="77777777" w:rsidR="000E24BC" w:rsidRPr="003110D1" w:rsidRDefault="000E24BC" w:rsidP="00F14A84">
      <w:pPr>
        <w:rPr>
          <w:rFonts w:asciiTheme="minorHAnsi" w:hAnsiTheme="minorHAnsi"/>
          <w:b/>
          <w:color w:val="000000" w:themeColor="text1"/>
        </w:rPr>
      </w:pPr>
      <w:r w:rsidRPr="003110D1">
        <w:rPr>
          <w:rFonts w:asciiTheme="minorHAnsi" w:hAnsiTheme="minorHAnsi"/>
          <w:b/>
          <w:color w:val="000000" w:themeColor="text1"/>
        </w:rPr>
        <w:t>Institutional Certification:</w:t>
      </w:r>
    </w:p>
    <w:p w14:paraId="6A889549" w14:textId="77777777" w:rsidR="000E24BC" w:rsidRPr="00B17AC4" w:rsidRDefault="000E24BC" w:rsidP="00F14A84">
      <w:pPr>
        <w:jc w:val="center"/>
        <w:rPr>
          <w:rFonts w:asciiTheme="minorHAnsi" w:hAnsiTheme="minorHAnsi"/>
          <w:b/>
          <w:color w:val="000000" w:themeColor="text1"/>
          <w:sz w:val="16"/>
          <w:szCs w:val="16"/>
        </w:rPr>
      </w:pPr>
    </w:p>
    <w:p w14:paraId="14D3FACC" w14:textId="77777777" w:rsidR="000E24BC" w:rsidRPr="003110D1" w:rsidRDefault="000E24BC" w:rsidP="001F1738">
      <w:pPr>
        <w:ind w:left="720"/>
        <w:rPr>
          <w:rFonts w:asciiTheme="minorHAnsi" w:hAnsiTheme="minorHAnsi"/>
          <w:color w:val="000000" w:themeColor="text1"/>
          <w:szCs w:val="24"/>
        </w:rPr>
      </w:pPr>
      <w:r w:rsidRPr="003110D1">
        <w:rPr>
          <w:rFonts w:asciiTheme="minorHAnsi" w:hAnsiTheme="minorHAnsi"/>
          <w:color w:val="000000" w:themeColor="text1"/>
          <w:szCs w:val="24"/>
          <w:u w:val="single"/>
        </w:rPr>
        <w:t xml:space="preserve">                                                                                                      </w:t>
      </w:r>
      <w:r w:rsidRPr="003110D1">
        <w:rPr>
          <w:rFonts w:asciiTheme="minorHAnsi" w:hAnsiTheme="minorHAnsi"/>
          <w:color w:val="000000" w:themeColor="text1"/>
          <w:szCs w:val="24"/>
        </w:rPr>
        <w:t xml:space="preserve"> agrees to serve as the</w:t>
      </w:r>
      <w:r w:rsidR="001F1738" w:rsidRPr="003110D1">
        <w:rPr>
          <w:rFonts w:asciiTheme="minorHAnsi" w:hAnsiTheme="minorHAnsi"/>
          <w:color w:val="000000" w:themeColor="text1"/>
          <w:szCs w:val="24"/>
        </w:rPr>
        <w:t xml:space="preserve"> </w:t>
      </w:r>
      <w:r w:rsidRPr="003110D1">
        <w:rPr>
          <w:rFonts w:asciiTheme="minorHAnsi" w:hAnsiTheme="minorHAnsi"/>
          <w:color w:val="000000" w:themeColor="text1"/>
          <w:szCs w:val="24"/>
        </w:rPr>
        <w:t>(Community College Name)</w:t>
      </w:r>
    </w:p>
    <w:p w14:paraId="23491F74" w14:textId="77777777" w:rsidR="000E24BC" w:rsidRPr="003110D1" w:rsidRDefault="009972B6" w:rsidP="001B194C">
      <w:pPr>
        <w:ind w:left="720"/>
        <w:rPr>
          <w:rFonts w:asciiTheme="minorHAnsi" w:hAnsiTheme="minorHAnsi"/>
          <w:color w:val="000000" w:themeColor="text1"/>
        </w:rPr>
      </w:pPr>
      <w:r w:rsidRPr="003110D1">
        <w:rPr>
          <w:rFonts w:asciiTheme="minorHAnsi" w:hAnsiTheme="minorHAnsi"/>
          <w:color w:val="000000" w:themeColor="text1"/>
          <w:szCs w:val="24"/>
        </w:rPr>
        <w:t>Resource</w:t>
      </w:r>
      <w:r w:rsidR="000E24BC" w:rsidRPr="003110D1">
        <w:rPr>
          <w:rFonts w:asciiTheme="minorHAnsi" w:hAnsiTheme="minorHAnsi"/>
          <w:color w:val="000000" w:themeColor="text1"/>
          <w:szCs w:val="24"/>
        </w:rPr>
        <w:t xml:space="preserve"> </w:t>
      </w:r>
      <w:r w:rsidRPr="003110D1">
        <w:rPr>
          <w:rFonts w:asciiTheme="minorHAnsi" w:hAnsiTheme="minorHAnsi"/>
          <w:color w:val="000000" w:themeColor="text1"/>
          <w:szCs w:val="24"/>
        </w:rPr>
        <w:t>College</w:t>
      </w:r>
      <w:r w:rsidR="000E24BC" w:rsidRPr="003110D1">
        <w:rPr>
          <w:rFonts w:asciiTheme="minorHAnsi" w:hAnsiTheme="minorHAnsi"/>
          <w:color w:val="000000" w:themeColor="text1"/>
          <w:szCs w:val="24"/>
        </w:rPr>
        <w:t xml:space="preserve"> for the </w:t>
      </w:r>
      <w:r w:rsidR="00AE6102" w:rsidRPr="003110D1">
        <w:rPr>
          <w:rFonts w:asciiTheme="minorHAnsi" w:hAnsiTheme="minorHAnsi"/>
          <w:color w:val="000000" w:themeColor="text1"/>
          <w:szCs w:val="24"/>
        </w:rPr>
        <w:t xml:space="preserve">Employability Skills </w:t>
      </w:r>
      <w:r w:rsidR="00330D43" w:rsidRPr="003110D1">
        <w:rPr>
          <w:rFonts w:asciiTheme="minorHAnsi" w:hAnsiTheme="minorHAnsi"/>
          <w:color w:val="000000" w:themeColor="text1"/>
          <w:szCs w:val="24"/>
        </w:rPr>
        <w:t>Alignment</w:t>
      </w:r>
      <w:r w:rsidR="000E24BC" w:rsidRPr="003110D1">
        <w:rPr>
          <w:rFonts w:asciiTheme="minorHAnsi" w:hAnsiTheme="minorHAnsi"/>
          <w:color w:val="000000" w:themeColor="text1"/>
          <w:szCs w:val="24"/>
        </w:rPr>
        <w:t xml:space="preserve"> Project</w:t>
      </w:r>
      <w:r w:rsidR="00F5178D" w:rsidRPr="003110D1">
        <w:rPr>
          <w:rFonts w:asciiTheme="minorHAnsi" w:hAnsiTheme="minorHAnsi"/>
          <w:color w:val="000000" w:themeColor="text1"/>
        </w:rPr>
        <w:t>.</w:t>
      </w:r>
      <w:r w:rsidR="000E24BC" w:rsidRPr="003110D1">
        <w:rPr>
          <w:rFonts w:asciiTheme="minorHAnsi" w:hAnsiTheme="minorHAnsi"/>
          <w:color w:val="000000" w:themeColor="text1"/>
          <w:sz w:val="16"/>
        </w:rPr>
        <w:t xml:space="preserve"> </w:t>
      </w:r>
      <w:r w:rsidR="000E24BC" w:rsidRPr="003110D1">
        <w:rPr>
          <w:rFonts w:asciiTheme="minorHAnsi" w:hAnsiTheme="minorHAnsi"/>
          <w:color w:val="000000" w:themeColor="text1"/>
          <w:sz w:val="16"/>
        </w:rPr>
        <w:tab/>
      </w:r>
      <w:r w:rsidR="000E24BC" w:rsidRPr="003110D1">
        <w:rPr>
          <w:rFonts w:asciiTheme="minorHAnsi" w:hAnsiTheme="minorHAnsi"/>
          <w:color w:val="000000" w:themeColor="text1"/>
          <w:sz w:val="16"/>
        </w:rPr>
        <w:tab/>
      </w:r>
      <w:r w:rsidR="000E24BC" w:rsidRPr="003110D1">
        <w:rPr>
          <w:rFonts w:asciiTheme="minorHAnsi" w:hAnsiTheme="minorHAnsi"/>
          <w:color w:val="000000" w:themeColor="text1"/>
          <w:sz w:val="16"/>
        </w:rPr>
        <w:tab/>
      </w:r>
      <w:r w:rsidR="000E24BC" w:rsidRPr="003110D1">
        <w:rPr>
          <w:rFonts w:asciiTheme="minorHAnsi" w:hAnsiTheme="minorHAnsi"/>
          <w:color w:val="000000" w:themeColor="text1"/>
          <w:sz w:val="16"/>
        </w:rPr>
        <w:tab/>
      </w:r>
      <w:r w:rsidR="000E24BC" w:rsidRPr="003110D1">
        <w:rPr>
          <w:rFonts w:asciiTheme="minorHAnsi" w:hAnsiTheme="minorHAnsi"/>
          <w:color w:val="000000" w:themeColor="text1"/>
          <w:sz w:val="16"/>
        </w:rPr>
        <w:tab/>
        <w:t xml:space="preserve">                                    </w:t>
      </w:r>
    </w:p>
    <w:p w14:paraId="47487996" w14:textId="77777777" w:rsidR="000E24BC" w:rsidRPr="003110D1" w:rsidRDefault="000E24BC" w:rsidP="00DC22F5">
      <w:pPr>
        <w:ind w:left="720"/>
        <w:rPr>
          <w:rFonts w:asciiTheme="minorHAnsi" w:hAnsiTheme="minorHAnsi"/>
          <w:color w:val="000000" w:themeColor="text1"/>
          <w:sz w:val="20"/>
        </w:rPr>
      </w:pPr>
      <w:r w:rsidRPr="003110D1">
        <w:rPr>
          <w:rFonts w:asciiTheme="minorHAnsi" w:hAnsiTheme="minorHAnsi"/>
          <w:color w:val="000000" w:themeColor="text1"/>
          <w:sz w:val="20"/>
        </w:rPr>
        <w:t>We have read and understand the requirements contained in the grant's request for proposal and hereby make application for the funds.  The proposal stresses the professional development of instructors</w:t>
      </w:r>
      <w:r w:rsidR="00753C48" w:rsidRPr="003110D1">
        <w:rPr>
          <w:rFonts w:asciiTheme="minorHAnsi" w:hAnsiTheme="minorHAnsi"/>
          <w:color w:val="000000" w:themeColor="text1"/>
          <w:sz w:val="20"/>
        </w:rPr>
        <w:t>, curriculum development and involvement of appropriate industry representatives.</w:t>
      </w:r>
      <w:r w:rsidRPr="003110D1">
        <w:rPr>
          <w:rFonts w:asciiTheme="minorHAnsi" w:hAnsiTheme="minorHAnsi"/>
          <w:color w:val="000000" w:themeColor="text1"/>
          <w:sz w:val="20"/>
        </w:rPr>
        <w:t xml:space="preserve"> The project will be managed by a </w:t>
      </w:r>
      <w:r w:rsidR="00287CE5" w:rsidRPr="003110D1">
        <w:rPr>
          <w:rFonts w:asciiTheme="minorHAnsi" w:hAnsiTheme="minorHAnsi"/>
          <w:color w:val="000000" w:themeColor="text1"/>
          <w:sz w:val="20"/>
        </w:rPr>
        <w:t>part</w:t>
      </w:r>
      <w:r w:rsidRPr="003110D1">
        <w:rPr>
          <w:rFonts w:asciiTheme="minorHAnsi" w:hAnsiTheme="minorHAnsi"/>
          <w:color w:val="000000" w:themeColor="text1"/>
          <w:sz w:val="20"/>
        </w:rPr>
        <w:t xml:space="preserve">-time </w:t>
      </w:r>
      <w:r w:rsidR="008D5DA8">
        <w:rPr>
          <w:rFonts w:asciiTheme="minorHAnsi" w:hAnsiTheme="minorHAnsi"/>
          <w:color w:val="000000" w:themeColor="text1"/>
          <w:sz w:val="20"/>
        </w:rPr>
        <w:t>p</w:t>
      </w:r>
      <w:r w:rsidRPr="003110D1">
        <w:rPr>
          <w:rFonts w:asciiTheme="minorHAnsi" w:hAnsiTheme="minorHAnsi"/>
          <w:color w:val="000000" w:themeColor="text1"/>
          <w:sz w:val="20"/>
        </w:rPr>
        <w:t xml:space="preserve">roject </w:t>
      </w:r>
      <w:r w:rsidR="008D5DA8">
        <w:rPr>
          <w:rFonts w:asciiTheme="minorHAnsi" w:hAnsiTheme="minorHAnsi"/>
          <w:color w:val="000000" w:themeColor="text1"/>
          <w:sz w:val="20"/>
        </w:rPr>
        <w:t>c</w:t>
      </w:r>
      <w:r w:rsidR="00F260E7" w:rsidRPr="003110D1">
        <w:rPr>
          <w:rFonts w:asciiTheme="minorHAnsi" w:hAnsiTheme="minorHAnsi"/>
          <w:color w:val="000000" w:themeColor="text1"/>
          <w:sz w:val="20"/>
        </w:rPr>
        <w:t>oordinator</w:t>
      </w:r>
      <w:r w:rsidRPr="003110D1">
        <w:rPr>
          <w:rFonts w:asciiTheme="minorHAnsi" w:hAnsiTheme="minorHAnsi"/>
          <w:color w:val="000000" w:themeColor="text1"/>
          <w:sz w:val="20"/>
        </w:rPr>
        <w:t>.  The college will prepare post-project evaluation materials.  Furthermore, all expenditures will be in compliance with the grant requirements.</w:t>
      </w:r>
    </w:p>
    <w:p w14:paraId="426D3E2B" w14:textId="77777777" w:rsidR="000E24BC" w:rsidRPr="003110D1" w:rsidRDefault="000E24BC" w:rsidP="00F14A84">
      <w:pPr>
        <w:rPr>
          <w:rFonts w:asciiTheme="minorHAnsi" w:hAnsiTheme="minorHAnsi"/>
          <w:color w:val="000000" w:themeColor="text1"/>
        </w:rPr>
      </w:pPr>
      <w:r w:rsidRPr="003110D1">
        <w:rPr>
          <w:rFonts w:asciiTheme="minorHAnsi" w:hAnsiTheme="minorHAnsi"/>
          <w:color w:val="000000" w:themeColor="text1"/>
          <w:u w:val="single"/>
        </w:rPr>
        <w:t xml:space="preserve">                                                                                                                                              </w:t>
      </w:r>
    </w:p>
    <w:p w14:paraId="73F6C6D1" w14:textId="77777777" w:rsidR="00191AE9" w:rsidRDefault="00F5178D" w:rsidP="00F14A84">
      <w:pPr>
        <w:rPr>
          <w:rFonts w:asciiTheme="minorHAnsi" w:hAnsiTheme="minorHAnsi"/>
          <w:b/>
          <w:color w:val="000000" w:themeColor="text1"/>
          <w:sz w:val="20"/>
        </w:rPr>
      </w:pPr>
      <w:r w:rsidRPr="000F7D06">
        <w:rPr>
          <w:rFonts w:asciiTheme="minorHAnsi" w:hAnsiTheme="minorHAnsi"/>
          <w:b/>
          <w:color w:val="000000" w:themeColor="text1"/>
          <w:sz w:val="20"/>
        </w:rPr>
        <w:t xml:space="preserve">Project </w:t>
      </w:r>
      <w:r w:rsidR="00684A5E" w:rsidRPr="000F7D06">
        <w:rPr>
          <w:rFonts w:asciiTheme="minorHAnsi" w:hAnsiTheme="minorHAnsi"/>
          <w:b/>
          <w:color w:val="000000" w:themeColor="text1"/>
          <w:sz w:val="20"/>
        </w:rPr>
        <w:t>Coordinator’s</w:t>
      </w:r>
      <w:r w:rsidRPr="000F7D06">
        <w:rPr>
          <w:rFonts w:asciiTheme="minorHAnsi" w:hAnsiTheme="minorHAnsi"/>
          <w:b/>
          <w:color w:val="000000" w:themeColor="text1"/>
          <w:sz w:val="20"/>
        </w:rPr>
        <w:t xml:space="preserve"> Name (please pr</w:t>
      </w:r>
      <w:r w:rsidR="001F1738" w:rsidRPr="000F7D06">
        <w:rPr>
          <w:rFonts w:asciiTheme="minorHAnsi" w:hAnsiTheme="minorHAnsi"/>
          <w:b/>
          <w:color w:val="000000" w:themeColor="text1"/>
          <w:sz w:val="20"/>
        </w:rPr>
        <w:t xml:space="preserve">int or type): </w:t>
      </w:r>
      <w:r w:rsidR="001F1738" w:rsidRPr="000F7D06">
        <w:rPr>
          <w:rFonts w:asciiTheme="minorHAnsi" w:hAnsiTheme="minorHAnsi"/>
          <w:color w:val="000000" w:themeColor="text1"/>
          <w:sz w:val="20"/>
        </w:rPr>
        <w:t xml:space="preserve"> </w:t>
      </w:r>
      <w:r w:rsidR="000F7D06" w:rsidRPr="000F7D06">
        <w:rPr>
          <w:rFonts w:asciiTheme="minorHAnsi" w:hAnsiTheme="minorHAnsi"/>
          <w:color w:val="000000" w:themeColor="text1"/>
          <w:sz w:val="20"/>
        </w:rPr>
        <w:t>(</w:t>
      </w:r>
      <w:r w:rsidR="00FF2556">
        <w:rPr>
          <w:rFonts w:asciiTheme="minorHAnsi" w:hAnsiTheme="minorHAnsi"/>
          <w:color w:val="000000" w:themeColor="text1"/>
          <w:sz w:val="20"/>
        </w:rPr>
        <w:t>Optional</w:t>
      </w:r>
      <w:r w:rsidR="000F7D06" w:rsidRPr="000F7D06">
        <w:rPr>
          <w:rFonts w:asciiTheme="minorHAnsi" w:hAnsiTheme="minorHAnsi"/>
          <w:color w:val="000000" w:themeColor="text1"/>
          <w:sz w:val="20"/>
        </w:rPr>
        <w:t>)</w:t>
      </w:r>
      <w:r w:rsidR="001F1738" w:rsidRPr="003110D1">
        <w:rPr>
          <w:rFonts w:asciiTheme="minorHAnsi" w:hAnsiTheme="minorHAnsi"/>
          <w:b/>
          <w:color w:val="000000" w:themeColor="text1"/>
          <w:sz w:val="20"/>
        </w:rPr>
        <w:t xml:space="preserve"> </w:t>
      </w:r>
    </w:p>
    <w:p w14:paraId="5D363FE7" w14:textId="77777777" w:rsidR="00191AE9" w:rsidRDefault="00191AE9" w:rsidP="00F14A84">
      <w:pPr>
        <w:rPr>
          <w:rFonts w:asciiTheme="minorHAnsi" w:hAnsiTheme="minorHAnsi"/>
          <w:b/>
          <w:color w:val="000000" w:themeColor="text1"/>
          <w:sz w:val="20"/>
        </w:rPr>
      </w:pPr>
    </w:p>
    <w:p w14:paraId="053E640D" w14:textId="77777777" w:rsidR="00F5178D" w:rsidRPr="003110D1" w:rsidRDefault="00F5178D" w:rsidP="00F14A84">
      <w:pPr>
        <w:rPr>
          <w:rFonts w:asciiTheme="minorHAnsi" w:hAnsiTheme="minorHAnsi"/>
          <w:color w:val="000000" w:themeColor="text1"/>
          <w:sz w:val="20"/>
        </w:rPr>
      </w:pPr>
      <w:r w:rsidRPr="003110D1">
        <w:rPr>
          <w:rFonts w:asciiTheme="minorHAnsi" w:hAnsiTheme="minorHAnsi"/>
          <w:color w:val="000000" w:themeColor="text1"/>
          <w:sz w:val="20"/>
        </w:rPr>
        <w:t>_____________________________________________________</w:t>
      </w:r>
    </w:p>
    <w:p w14:paraId="4591061D" w14:textId="77777777" w:rsidR="00F5178D" w:rsidRPr="00B17AC4" w:rsidRDefault="00F5178D" w:rsidP="00F14A84">
      <w:pPr>
        <w:rPr>
          <w:rFonts w:asciiTheme="minorHAnsi" w:hAnsiTheme="minorHAnsi"/>
          <w:color w:val="000000" w:themeColor="text1"/>
          <w:sz w:val="16"/>
          <w:szCs w:val="16"/>
        </w:rPr>
      </w:pPr>
    </w:p>
    <w:p w14:paraId="67A453A2" w14:textId="77777777" w:rsidR="00F5178D" w:rsidRPr="00B17AC4" w:rsidRDefault="00F5178D" w:rsidP="00F5178D">
      <w:pPr>
        <w:rPr>
          <w:rFonts w:asciiTheme="minorHAnsi" w:hAnsiTheme="minorHAnsi"/>
          <w:color w:val="000000" w:themeColor="text1"/>
          <w:sz w:val="16"/>
          <w:szCs w:val="16"/>
        </w:rPr>
      </w:pPr>
    </w:p>
    <w:p w14:paraId="26296A89" w14:textId="77777777" w:rsidR="00F5178D" w:rsidRPr="003110D1" w:rsidRDefault="00F5178D" w:rsidP="00F5178D">
      <w:pPr>
        <w:rPr>
          <w:rFonts w:asciiTheme="minorHAnsi" w:hAnsiTheme="minorHAnsi"/>
          <w:color w:val="000000" w:themeColor="text1"/>
          <w:sz w:val="20"/>
        </w:rPr>
      </w:pPr>
      <w:r w:rsidRPr="003110D1">
        <w:rPr>
          <w:rFonts w:asciiTheme="minorHAnsi" w:hAnsiTheme="minorHAnsi"/>
          <w:color w:val="000000" w:themeColor="text1"/>
          <w:sz w:val="20"/>
        </w:rPr>
        <w:t>Signature: ______________________________________________</w:t>
      </w:r>
      <w:r w:rsidRPr="003110D1">
        <w:rPr>
          <w:rFonts w:asciiTheme="minorHAnsi" w:hAnsiTheme="minorHAnsi"/>
          <w:color w:val="000000" w:themeColor="text1"/>
          <w:sz w:val="20"/>
        </w:rPr>
        <w:tab/>
        <w:t xml:space="preserve">  Date: ____________________________</w:t>
      </w:r>
    </w:p>
    <w:p w14:paraId="1DE8C6D7" w14:textId="77777777" w:rsidR="00F5178D" w:rsidRPr="00B17AC4" w:rsidRDefault="00F5178D" w:rsidP="00F5178D">
      <w:pPr>
        <w:rPr>
          <w:rFonts w:asciiTheme="minorHAnsi" w:hAnsiTheme="minorHAnsi"/>
          <w:color w:val="000000" w:themeColor="text1"/>
          <w:sz w:val="16"/>
          <w:szCs w:val="16"/>
        </w:rPr>
      </w:pPr>
    </w:p>
    <w:p w14:paraId="0620DB02" w14:textId="77777777" w:rsidR="00F5178D" w:rsidRPr="00B17AC4" w:rsidRDefault="00F5178D" w:rsidP="00F5178D">
      <w:pPr>
        <w:rPr>
          <w:rFonts w:asciiTheme="minorHAnsi" w:hAnsiTheme="minorHAnsi"/>
          <w:color w:val="000000" w:themeColor="text1"/>
          <w:sz w:val="16"/>
          <w:szCs w:val="16"/>
        </w:rPr>
      </w:pPr>
    </w:p>
    <w:p w14:paraId="357E9858" w14:textId="77777777" w:rsidR="000E24BC" w:rsidRPr="003110D1" w:rsidRDefault="000E24BC" w:rsidP="00F14A84">
      <w:pPr>
        <w:rPr>
          <w:rFonts w:asciiTheme="minorHAnsi" w:hAnsiTheme="minorHAnsi"/>
          <w:color w:val="000000" w:themeColor="text1"/>
          <w:sz w:val="20"/>
        </w:rPr>
      </w:pPr>
      <w:r w:rsidRPr="00636F58">
        <w:rPr>
          <w:rFonts w:asciiTheme="minorHAnsi" w:hAnsiTheme="minorHAnsi"/>
          <w:b/>
          <w:color w:val="000000" w:themeColor="text1"/>
          <w:sz w:val="20"/>
        </w:rPr>
        <w:t>Chief Academic Officer’s Name (please print or type):</w:t>
      </w:r>
      <w:r w:rsidRPr="003110D1">
        <w:rPr>
          <w:rFonts w:asciiTheme="minorHAnsi" w:hAnsiTheme="minorHAnsi"/>
          <w:color w:val="000000" w:themeColor="text1"/>
          <w:sz w:val="20"/>
        </w:rPr>
        <w:t xml:space="preserve"> ________________________________________________</w:t>
      </w:r>
    </w:p>
    <w:p w14:paraId="54A73FC9" w14:textId="77777777" w:rsidR="00B17AC4" w:rsidRPr="00B17AC4" w:rsidRDefault="00B17AC4" w:rsidP="00B17AC4">
      <w:pPr>
        <w:rPr>
          <w:rFonts w:asciiTheme="minorHAnsi" w:hAnsiTheme="minorHAnsi"/>
          <w:color w:val="000000" w:themeColor="text1"/>
          <w:sz w:val="16"/>
          <w:szCs w:val="16"/>
        </w:rPr>
      </w:pPr>
    </w:p>
    <w:p w14:paraId="2F46D75D" w14:textId="77777777" w:rsidR="00B17AC4" w:rsidRPr="003110D1" w:rsidRDefault="00B17AC4" w:rsidP="00B17AC4">
      <w:pPr>
        <w:rPr>
          <w:rFonts w:asciiTheme="minorHAnsi" w:hAnsiTheme="minorHAnsi"/>
          <w:color w:val="000000" w:themeColor="text1"/>
          <w:sz w:val="20"/>
        </w:rPr>
      </w:pPr>
      <w:r w:rsidRPr="003110D1">
        <w:rPr>
          <w:rFonts w:asciiTheme="minorHAnsi" w:hAnsiTheme="minorHAnsi"/>
          <w:color w:val="000000" w:themeColor="text1"/>
          <w:sz w:val="20"/>
        </w:rPr>
        <w:t>Signature: ______________________________________________</w:t>
      </w:r>
      <w:r w:rsidRPr="003110D1">
        <w:rPr>
          <w:rFonts w:asciiTheme="minorHAnsi" w:hAnsiTheme="minorHAnsi"/>
          <w:color w:val="000000" w:themeColor="text1"/>
          <w:sz w:val="20"/>
        </w:rPr>
        <w:tab/>
        <w:t xml:space="preserve">  Date: ____________________________</w:t>
      </w:r>
    </w:p>
    <w:p w14:paraId="4BC0E05A" w14:textId="77777777" w:rsidR="00B17AC4" w:rsidRDefault="00B17AC4" w:rsidP="00AE747B">
      <w:pPr>
        <w:rPr>
          <w:rFonts w:asciiTheme="minorHAnsi" w:hAnsiTheme="minorHAnsi"/>
          <w:color w:val="000000" w:themeColor="text1"/>
          <w:sz w:val="20"/>
        </w:rPr>
      </w:pPr>
    </w:p>
    <w:p w14:paraId="416BC72B" w14:textId="77777777" w:rsidR="00AE747B" w:rsidRPr="003110D1" w:rsidRDefault="00AE747B" w:rsidP="00AE747B">
      <w:pPr>
        <w:rPr>
          <w:rFonts w:asciiTheme="minorHAnsi" w:hAnsiTheme="minorHAnsi"/>
          <w:color w:val="000000" w:themeColor="text1"/>
          <w:sz w:val="20"/>
        </w:rPr>
      </w:pPr>
      <w:r w:rsidRPr="00636F58">
        <w:rPr>
          <w:rFonts w:asciiTheme="minorHAnsi" w:hAnsiTheme="minorHAnsi"/>
          <w:b/>
          <w:color w:val="000000" w:themeColor="text1"/>
          <w:sz w:val="20"/>
        </w:rPr>
        <w:t>Senior Continuing Education Officer’s Name (please print or type):</w:t>
      </w:r>
      <w:r w:rsidRPr="003110D1">
        <w:rPr>
          <w:rFonts w:asciiTheme="minorHAnsi" w:hAnsiTheme="minorHAnsi"/>
          <w:color w:val="000000" w:themeColor="text1"/>
          <w:sz w:val="20"/>
        </w:rPr>
        <w:t xml:space="preserve"> ______________________________________</w:t>
      </w:r>
    </w:p>
    <w:p w14:paraId="5EC49ABB" w14:textId="77777777" w:rsidR="00AE747B" w:rsidRPr="00B17AC4" w:rsidRDefault="00AE747B" w:rsidP="00AE747B">
      <w:pPr>
        <w:rPr>
          <w:rFonts w:asciiTheme="minorHAnsi" w:hAnsiTheme="minorHAnsi"/>
          <w:color w:val="000000" w:themeColor="text1"/>
          <w:sz w:val="16"/>
          <w:szCs w:val="16"/>
        </w:rPr>
      </w:pPr>
    </w:p>
    <w:p w14:paraId="3770D72B" w14:textId="77777777" w:rsidR="00B17AC4" w:rsidRPr="003110D1" w:rsidRDefault="00B17AC4" w:rsidP="00B17AC4">
      <w:pPr>
        <w:rPr>
          <w:rFonts w:asciiTheme="minorHAnsi" w:hAnsiTheme="minorHAnsi"/>
          <w:color w:val="000000" w:themeColor="text1"/>
          <w:sz w:val="20"/>
        </w:rPr>
      </w:pPr>
      <w:r w:rsidRPr="003110D1">
        <w:rPr>
          <w:rFonts w:asciiTheme="minorHAnsi" w:hAnsiTheme="minorHAnsi"/>
          <w:color w:val="000000" w:themeColor="text1"/>
          <w:sz w:val="20"/>
        </w:rPr>
        <w:t>Signature: ______________________________________________</w:t>
      </w:r>
      <w:r w:rsidRPr="003110D1">
        <w:rPr>
          <w:rFonts w:asciiTheme="minorHAnsi" w:hAnsiTheme="minorHAnsi"/>
          <w:color w:val="000000" w:themeColor="text1"/>
          <w:sz w:val="20"/>
        </w:rPr>
        <w:tab/>
        <w:t xml:space="preserve">  Date: ____________________________</w:t>
      </w:r>
    </w:p>
    <w:p w14:paraId="7EFB6149" w14:textId="77777777" w:rsidR="00B17AC4" w:rsidRPr="00B17AC4" w:rsidRDefault="00B17AC4" w:rsidP="00AE747B">
      <w:pPr>
        <w:rPr>
          <w:rFonts w:asciiTheme="minorHAnsi" w:hAnsiTheme="minorHAnsi"/>
          <w:color w:val="000000" w:themeColor="text1"/>
          <w:sz w:val="16"/>
          <w:szCs w:val="16"/>
        </w:rPr>
      </w:pPr>
    </w:p>
    <w:p w14:paraId="0CD03777" w14:textId="77777777" w:rsidR="00AE747B" w:rsidRPr="003110D1" w:rsidRDefault="00AE747B" w:rsidP="00AE747B">
      <w:pPr>
        <w:rPr>
          <w:rFonts w:asciiTheme="minorHAnsi" w:hAnsiTheme="minorHAnsi"/>
          <w:color w:val="000000" w:themeColor="text1"/>
          <w:sz w:val="20"/>
        </w:rPr>
      </w:pPr>
      <w:r w:rsidRPr="00636F58">
        <w:rPr>
          <w:rFonts w:asciiTheme="minorHAnsi" w:hAnsiTheme="minorHAnsi"/>
          <w:b/>
          <w:color w:val="000000" w:themeColor="text1"/>
          <w:sz w:val="20"/>
        </w:rPr>
        <w:t xml:space="preserve">Director of College and Career Readiness’ Name (please print or type): </w:t>
      </w:r>
      <w:r w:rsidRPr="003110D1">
        <w:rPr>
          <w:rFonts w:asciiTheme="minorHAnsi" w:hAnsiTheme="minorHAnsi"/>
          <w:color w:val="000000" w:themeColor="text1"/>
          <w:sz w:val="20"/>
        </w:rPr>
        <w:t>___________________________________</w:t>
      </w:r>
    </w:p>
    <w:p w14:paraId="2AEC9325" w14:textId="77777777" w:rsidR="000E24BC" w:rsidRPr="003110D1" w:rsidRDefault="000E24BC" w:rsidP="00F14A84">
      <w:pPr>
        <w:rPr>
          <w:rFonts w:asciiTheme="minorHAnsi" w:hAnsiTheme="minorHAnsi"/>
          <w:color w:val="000000" w:themeColor="text1"/>
          <w:sz w:val="20"/>
        </w:rPr>
      </w:pPr>
      <w:r w:rsidRPr="003110D1">
        <w:rPr>
          <w:rFonts w:asciiTheme="minorHAnsi" w:hAnsiTheme="minorHAnsi"/>
          <w:color w:val="000000" w:themeColor="text1"/>
          <w:sz w:val="20"/>
          <w:u w:val="single"/>
        </w:rPr>
        <w:t xml:space="preserve">                                                                                                                                                            </w:t>
      </w:r>
    </w:p>
    <w:p w14:paraId="50D5ADC9" w14:textId="77777777" w:rsidR="000E24BC" w:rsidRPr="003110D1" w:rsidRDefault="000E24BC" w:rsidP="00F14A84">
      <w:pPr>
        <w:rPr>
          <w:rFonts w:asciiTheme="minorHAnsi" w:hAnsiTheme="minorHAnsi"/>
          <w:color w:val="000000" w:themeColor="text1"/>
          <w:sz w:val="20"/>
        </w:rPr>
      </w:pPr>
      <w:r w:rsidRPr="003110D1">
        <w:rPr>
          <w:rFonts w:asciiTheme="minorHAnsi" w:hAnsiTheme="minorHAnsi"/>
          <w:color w:val="000000" w:themeColor="text1"/>
          <w:sz w:val="20"/>
        </w:rPr>
        <w:t xml:space="preserve"> Signature: ______________________________________________</w:t>
      </w:r>
      <w:r w:rsidRPr="003110D1">
        <w:rPr>
          <w:rFonts w:asciiTheme="minorHAnsi" w:hAnsiTheme="minorHAnsi"/>
          <w:color w:val="000000" w:themeColor="text1"/>
          <w:sz w:val="20"/>
        </w:rPr>
        <w:tab/>
        <w:t xml:space="preserve">  Date: ____________________________</w:t>
      </w:r>
    </w:p>
    <w:p w14:paraId="3078CC77" w14:textId="77777777" w:rsidR="000E24BC" w:rsidRPr="003110D1" w:rsidRDefault="000E24BC" w:rsidP="00F14A84">
      <w:pPr>
        <w:rPr>
          <w:rFonts w:asciiTheme="minorHAnsi" w:hAnsiTheme="minorHAnsi"/>
          <w:color w:val="000000" w:themeColor="text1"/>
          <w:sz w:val="20"/>
        </w:rPr>
      </w:pPr>
      <w:r w:rsidRPr="003110D1">
        <w:rPr>
          <w:rFonts w:asciiTheme="minorHAnsi" w:hAnsiTheme="minorHAnsi"/>
          <w:color w:val="000000" w:themeColor="text1"/>
          <w:sz w:val="20"/>
          <w:u w:val="single"/>
        </w:rPr>
        <w:t xml:space="preserve">                                                                                                                                                            </w:t>
      </w:r>
    </w:p>
    <w:p w14:paraId="2548BFE8" w14:textId="77777777" w:rsidR="000E24BC" w:rsidRPr="003110D1" w:rsidRDefault="000E24BC" w:rsidP="00F14A84">
      <w:pPr>
        <w:rPr>
          <w:rFonts w:asciiTheme="minorHAnsi" w:hAnsiTheme="minorHAnsi"/>
          <w:color w:val="000000" w:themeColor="text1"/>
          <w:sz w:val="20"/>
        </w:rPr>
      </w:pPr>
      <w:r w:rsidRPr="00636F58">
        <w:rPr>
          <w:rFonts w:asciiTheme="minorHAnsi" w:hAnsiTheme="minorHAnsi"/>
          <w:b/>
          <w:color w:val="000000" w:themeColor="text1"/>
          <w:sz w:val="20"/>
        </w:rPr>
        <w:t>College President’s Name (please print or type):</w:t>
      </w:r>
      <w:r w:rsidRPr="003110D1">
        <w:rPr>
          <w:rFonts w:asciiTheme="minorHAnsi" w:hAnsiTheme="minorHAnsi"/>
          <w:color w:val="000000" w:themeColor="text1"/>
          <w:sz w:val="20"/>
        </w:rPr>
        <w:t xml:space="preserve"> _____________________________________________________</w:t>
      </w:r>
    </w:p>
    <w:p w14:paraId="72F6F67A" w14:textId="77777777" w:rsidR="000E24BC" w:rsidRPr="00B17AC4" w:rsidRDefault="000E24BC" w:rsidP="00F14A84">
      <w:pPr>
        <w:rPr>
          <w:rFonts w:asciiTheme="minorHAnsi" w:hAnsiTheme="minorHAnsi"/>
          <w:color w:val="000000" w:themeColor="text1"/>
          <w:sz w:val="16"/>
          <w:szCs w:val="16"/>
        </w:rPr>
      </w:pPr>
    </w:p>
    <w:p w14:paraId="075AA64D" w14:textId="77777777" w:rsidR="000E24BC" w:rsidRPr="003110D1" w:rsidRDefault="000E24BC" w:rsidP="00F14A84">
      <w:pPr>
        <w:rPr>
          <w:rFonts w:asciiTheme="minorHAnsi" w:hAnsiTheme="minorHAnsi"/>
          <w:color w:val="000000" w:themeColor="text1"/>
          <w:sz w:val="20"/>
        </w:rPr>
      </w:pPr>
      <w:r w:rsidRPr="003110D1">
        <w:rPr>
          <w:rFonts w:asciiTheme="minorHAnsi" w:hAnsiTheme="minorHAnsi"/>
          <w:color w:val="000000" w:themeColor="text1"/>
          <w:sz w:val="20"/>
          <w:u w:val="single"/>
        </w:rPr>
        <w:t xml:space="preserve">                                                                                                                                                            </w:t>
      </w:r>
    </w:p>
    <w:p w14:paraId="3BAA94BD" w14:textId="77777777" w:rsidR="000E24BC" w:rsidRPr="003110D1" w:rsidRDefault="000E24BC" w:rsidP="00F14A84">
      <w:pPr>
        <w:rPr>
          <w:rFonts w:asciiTheme="minorHAnsi" w:hAnsiTheme="minorHAnsi"/>
          <w:color w:val="000000" w:themeColor="text1"/>
          <w:sz w:val="20"/>
        </w:rPr>
      </w:pPr>
      <w:r w:rsidRPr="003110D1">
        <w:rPr>
          <w:rFonts w:asciiTheme="minorHAnsi" w:hAnsiTheme="minorHAnsi"/>
          <w:color w:val="000000" w:themeColor="text1"/>
          <w:sz w:val="20"/>
        </w:rPr>
        <w:t xml:space="preserve"> Signature: _____________________________________________</w:t>
      </w:r>
      <w:r w:rsidRPr="003110D1">
        <w:rPr>
          <w:rFonts w:asciiTheme="minorHAnsi" w:hAnsiTheme="minorHAnsi"/>
          <w:color w:val="000000" w:themeColor="text1"/>
          <w:sz w:val="20"/>
        </w:rPr>
        <w:tab/>
        <w:t xml:space="preserve">  Date: _____________________________</w:t>
      </w:r>
    </w:p>
    <w:p w14:paraId="1A18FC6A" w14:textId="77777777" w:rsidR="000E24BC" w:rsidRPr="003110D1" w:rsidRDefault="000E24BC" w:rsidP="00F14A84">
      <w:pPr>
        <w:rPr>
          <w:rFonts w:asciiTheme="minorHAnsi" w:hAnsiTheme="minorHAnsi"/>
          <w:color w:val="000000" w:themeColor="text1"/>
        </w:rPr>
        <w:sectPr w:rsidR="000E24BC" w:rsidRPr="003110D1" w:rsidSect="008D5DA8">
          <w:footerReference w:type="default" r:id="rId16"/>
          <w:footerReference w:type="first" r:id="rId17"/>
          <w:endnotePr>
            <w:numFmt w:val="decimal"/>
          </w:endnotePr>
          <w:pgSz w:w="12240" w:h="15840"/>
          <w:pgMar w:top="1080" w:right="1440" w:bottom="432" w:left="1440" w:header="720" w:footer="522" w:gutter="0"/>
          <w:pgNumType w:start="1"/>
          <w:cols w:space="720"/>
          <w:noEndnote/>
          <w:titlePg/>
          <w:docGrid w:linePitch="326"/>
        </w:sectPr>
      </w:pPr>
    </w:p>
    <w:p w14:paraId="4B983B9C" w14:textId="77777777" w:rsidR="000E24BC" w:rsidRPr="003110D1" w:rsidRDefault="000E24BC" w:rsidP="00F14A84">
      <w:pPr>
        <w:spacing w:line="217" w:lineRule="auto"/>
        <w:jc w:val="center"/>
        <w:rPr>
          <w:rFonts w:asciiTheme="minorHAnsi" w:hAnsiTheme="minorHAnsi"/>
          <w:b/>
          <w:color w:val="000000" w:themeColor="text1"/>
          <w:szCs w:val="24"/>
        </w:rPr>
      </w:pPr>
      <w:r w:rsidRPr="003110D1">
        <w:rPr>
          <w:rFonts w:asciiTheme="minorHAnsi" w:hAnsiTheme="minorHAnsi"/>
          <w:b/>
          <w:color w:val="000000" w:themeColor="text1"/>
          <w:szCs w:val="24"/>
        </w:rPr>
        <w:t>Attachment B</w:t>
      </w:r>
    </w:p>
    <w:p w14:paraId="2A33A5FE" w14:textId="77777777" w:rsidR="000E24BC" w:rsidRPr="003110D1" w:rsidRDefault="000E24BC" w:rsidP="00F14A84">
      <w:pPr>
        <w:spacing w:line="217" w:lineRule="auto"/>
        <w:jc w:val="center"/>
        <w:rPr>
          <w:rFonts w:asciiTheme="minorHAnsi" w:hAnsiTheme="minorHAnsi"/>
          <w:b/>
          <w:color w:val="000000" w:themeColor="text1"/>
          <w:sz w:val="25"/>
        </w:rPr>
      </w:pPr>
    </w:p>
    <w:p w14:paraId="1A73BE58" w14:textId="77777777" w:rsidR="00023753" w:rsidRPr="003110D1" w:rsidRDefault="00023753" w:rsidP="00023753">
      <w:pPr>
        <w:jc w:val="center"/>
        <w:rPr>
          <w:rFonts w:asciiTheme="minorHAnsi" w:hAnsiTheme="minorHAnsi"/>
          <w:b/>
          <w:color w:val="000000" w:themeColor="text1"/>
        </w:rPr>
      </w:pPr>
      <w:r w:rsidRPr="003110D1">
        <w:rPr>
          <w:rFonts w:asciiTheme="minorHAnsi" w:hAnsiTheme="minorHAnsi"/>
          <w:b/>
          <w:color w:val="000000" w:themeColor="text1"/>
        </w:rPr>
        <w:t>EMPLOYABILITY SKILLS ALIGNMENT PROJECT</w:t>
      </w:r>
      <w:r w:rsidR="007C7942" w:rsidRPr="003110D1">
        <w:rPr>
          <w:rFonts w:asciiTheme="minorHAnsi" w:hAnsiTheme="minorHAnsi"/>
          <w:b/>
          <w:color w:val="000000" w:themeColor="text1"/>
        </w:rPr>
        <w:t xml:space="preserve"> (ES</w:t>
      </w:r>
      <w:r w:rsidR="001F1738" w:rsidRPr="003110D1">
        <w:rPr>
          <w:rFonts w:asciiTheme="minorHAnsi" w:hAnsiTheme="minorHAnsi"/>
          <w:b/>
          <w:color w:val="000000" w:themeColor="text1"/>
        </w:rPr>
        <w:t>A</w:t>
      </w:r>
      <w:r w:rsidR="007C7942" w:rsidRPr="003110D1">
        <w:rPr>
          <w:rFonts w:asciiTheme="minorHAnsi" w:hAnsiTheme="minorHAnsi"/>
          <w:b/>
          <w:color w:val="000000" w:themeColor="text1"/>
        </w:rPr>
        <w:t>P)</w:t>
      </w:r>
    </w:p>
    <w:p w14:paraId="6559EADE" w14:textId="77777777" w:rsidR="00FA04D8" w:rsidRPr="003110D1" w:rsidRDefault="00FA04D8" w:rsidP="00FA04D8">
      <w:pPr>
        <w:jc w:val="center"/>
        <w:rPr>
          <w:rFonts w:asciiTheme="minorHAnsi" w:hAnsiTheme="minorHAnsi"/>
          <w:b/>
          <w:color w:val="000000" w:themeColor="text1"/>
        </w:rPr>
      </w:pPr>
      <w:r w:rsidRPr="003110D1">
        <w:rPr>
          <w:rFonts w:asciiTheme="minorHAnsi" w:hAnsiTheme="minorHAnsi"/>
          <w:b/>
          <w:color w:val="000000" w:themeColor="text1"/>
        </w:rPr>
        <w:t>201</w:t>
      </w:r>
      <w:r w:rsidR="006E6057" w:rsidRPr="003110D1">
        <w:rPr>
          <w:rFonts w:asciiTheme="minorHAnsi" w:hAnsiTheme="minorHAnsi"/>
          <w:b/>
          <w:color w:val="000000" w:themeColor="text1"/>
        </w:rPr>
        <w:t>8</w:t>
      </w:r>
      <w:r w:rsidRPr="003110D1">
        <w:rPr>
          <w:rFonts w:asciiTheme="minorHAnsi" w:hAnsiTheme="minorHAnsi"/>
          <w:b/>
          <w:color w:val="000000" w:themeColor="text1"/>
        </w:rPr>
        <w:t>-201</w:t>
      </w:r>
      <w:r w:rsidR="006E6057" w:rsidRPr="003110D1">
        <w:rPr>
          <w:rFonts w:asciiTheme="minorHAnsi" w:hAnsiTheme="minorHAnsi"/>
          <w:b/>
          <w:color w:val="000000" w:themeColor="text1"/>
        </w:rPr>
        <w:t>9</w:t>
      </w:r>
    </w:p>
    <w:p w14:paraId="459429A1" w14:textId="77777777" w:rsidR="00FA04D8" w:rsidRPr="003110D1" w:rsidRDefault="00FA04D8" w:rsidP="00FA04D8">
      <w:pPr>
        <w:jc w:val="center"/>
        <w:rPr>
          <w:rFonts w:asciiTheme="minorHAnsi" w:hAnsiTheme="minorHAnsi"/>
          <w:b/>
          <w:color w:val="000000" w:themeColor="text1"/>
          <w:sz w:val="20"/>
        </w:rPr>
      </w:pPr>
    </w:p>
    <w:p w14:paraId="600DDD4D" w14:textId="77777777" w:rsidR="000E24BC" w:rsidRPr="003110D1" w:rsidRDefault="000E24BC" w:rsidP="00F14A84">
      <w:pPr>
        <w:spacing w:line="217" w:lineRule="auto"/>
        <w:jc w:val="center"/>
        <w:rPr>
          <w:rFonts w:asciiTheme="minorHAnsi" w:hAnsiTheme="minorHAnsi"/>
          <w:b/>
          <w:color w:val="000000" w:themeColor="text1"/>
        </w:rPr>
      </w:pPr>
      <w:r w:rsidRPr="003110D1">
        <w:rPr>
          <w:rFonts w:asciiTheme="minorHAnsi" w:hAnsiTheme="minorHAnsi"/>
          <w:b/>
          <w:color w:val="000000" w:themeColor="text1"/>
        </w:rPr>
        <w:t xml:space="preserve"> PROPOSED BUDGET</w:t>
      </w:r>
    </w:p>
    <w:p w14:paraId="0EEFCEAF" w14:textId="77777777" w:rsidR="009B73AF" w:rsidRPr="003110D1" w:rsidRDefault="009B73AF" w:rsidP="00F14A84">
      <w:pPr>
        <w:tabs>
          <w:tab w:val="left" w:pos="-1080"/>
          <w:tab w:val="left" w:pos="-720"/>
          <w:tab w:val="left" w:pos="0"/>
          <w:tab w:val="left" w:pos="720"/>
          <w:tab w:val="left" w:pos="1440"/>
          <w:tab w:val="left" w:pos="6416"/>
          <w:tab w:val="left" w:pos="7920"/>
        </w:tabs>
        <w:spacing w:line="217" w:lineRule="auto"/>
        <w:rPr>
          <w:rFonts w:asciiTheme="minorHAnsi" w:hAnsiTheme="minorHAnsi"/>
          <w:b/>
          <w:color w:val="000000" w:themeColor="text1"/>
          <w:sz w:val="20"/>
        </w:rPr>
      </w:pPr>
    </w:p>
    <w:p w14:paraId="20D8BEC8" w14:textId="77777777" w:rsidR="00F05C7E" w:rsidRPr="003110D1" w:rsidRDefault="000E24BC" w:rsidP="00F14A84">
      <w:pPr>
        <w:tabs>
          <w:tab w:val="left" w:pos="-1080"/>
          <w:tab w:val="left" w:pos="-720"/>
          <w:tab w:val="left" w:pos="0"/>
          <w:tab w:val="left" w:pos="720"/>
          <w:tab w:val="left" w:pos="1440"/>
          <w:tab w:val="left" w:pos="6416"/>
          <w:tab w:val="left" w:pos="7920"/>
        </w:tabs>
        <w:spacing w:line="217" w:lineRule="auto"/>
        <w:rPr>
          <w:rFonts w:asciiTheme="minorHAnsi" w:hAnsiTheme="minorHAnsi"/>
          <w:b/>
          <w:color w:val="000000" w:themeColor="text1"/>
        </w:rPr>
      </w:pPr>
      <w:r w:rsidRPr="003110D1">
        <w:rPr>
          <w:rFonts w:asciiTheme="minorHAnsi" w:hAnsiTheme="minorHAnsi"/>
          <w:b/>
          <w:color w:val="000000" w:themeColor="text1"/>
        </w:rPr>
        <w:t>College</w:t>
      </w:r>
      <w:r w:rsidR="000C6354" w:rsidRPr="003110D1">
        <w:rPr>
          <w:rFonts w:asciiTheme="minorHAnsi" w:hAnsiTheme="minorHAnsi"/>
          <w:b/>
          <w:color w:val="000000" w:themeColor="text1"/>
        </w:rPr>
        <w:t xml:space="preserve">: </w:t>
      </w:r>
      <w:r w:rsidR="00F05C7E" w:rsidRPr="003110D1">
        <w:rPr>
          <w:rFonts w:asciiTheme="minorHAnsi" w:hAnsiTheme="minorHAnsi"/>
          <w:b/>
          <w:color w:val="000000" w:themeColor="text1"/>
        </w:rPr>
        <w:t>__________________________________________________________</w:t>
      </w:r>
    </w:p>
    <w:p w14:paraId="361BC2C4" w14:textId="77777777" w:rsidR="000E24BC" w:rsidRPr="003110D1" w:rsidRDefault="000E24BC" w:rsidP="00F14A84">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22"/>
        </w:rPr>
      </w:pPr>
      <w:r w:rsidRPr="003110D1">
        <w:rPr>
          <w:rFonts w:asciiTheme="minorHAnsi" w:hAnsiTheme="minorHAnsi"/>
          <w:color w:val="000000" w:themeColor="text1"/>
          <w:u w:val="single"/>
        </w:rPr>
        <w:t xml:space="preserve">                                                                                                                                              </w:t>
      </w:r>
    </w:p>
    <w:tbl>
      <w:tblPr>
        <w:tblW w:w="0" w:type="auto"/>
        <w:tblInd w:w="-204" w:type="dxa"/>
        <w:tblLayout w:type="fixed"/>
        <w:tblCellMar>
          <w:left w:w="120" w:type="dxa"/>
          <w:right w:w="120" w:type="dxa"/>
        </w:tblCellMar>
        <w:tblLook w:val="0000" w:firstRow="0" w:lastRow="0" w:firstColumn="0" w:lastColumn="0" w:noHBand="0" w:noVBand="0"/>
      </w:tblPr>
      <w:tblGrid>
        <w:gridCol w:w="1260"/>
        <w:gridCol w:w="3960"/>
        <w:gridCol w:w="3024"/>
      </w:tblGrid>
      <w:tr w:rsidR="000E24BC" w:rsidRPr="003110D1" w14:paraId="0D6571AB" w14:textId="77777777" w:rsidTr="00E903CB">
        <w:tc>
          <w:tcPr>
            <w:tcW w:w="1260" w:type="dxa"/>
            <w:tcBorders>
              <w:top w:val="single" w:sz="6" w:space="0" w:color="000000"/>
              <w:left w:val="single" w:sz="6" w:space="0" w:color="000000"/>
              <w:bottom w:val="single" w:sz="6" w:space="0" w:color="000000"/>
              <w:right w:val="single" w:sz="6" w:space="0" w:color="000000"/>
            </w:tcBorders>
          </w:tcPr>
          <w:p w14:paraId="620BB750" w14:textId="77777777" w:rsidR="000E24BC" w:rsidRPr="003110D1" w:rsidRDefault="000E24BC" w:rsidP="000069BA">
            <w:pPr>
              <w:spacing w:line="120" w:lineRule="exact"/>
              <w:rPr>
                <w:rFonts w:asciiTheme="minorHAnsi" w:hAnsiTheme="minorHAnsi"/>
                <w:color w:val="000000" w:themeColor="text1"/>
              </w:rPr>
            </w:pPr>
          </w:p>
          <w:p w14:paraId="7684574B" w14:textId="77777777" w:rsidR="000E24BC" w:rsidRPr="003110D1" w:rsidRDefault="000E24BC" w:rsidP="000069BA">
            <w:pPr>
              <w:tabs>
                <w:tab w:val="left" w:pos="-1080"/>
                <w:tab w:val="left" w:pos="-720"/>
                <w:tab w:val="left" w:pos="0"/>
                <w:tab w:val="left" w:pos="720"/>
                <w:tab w:val="left" w:pos="1440"/>
                <w:tab w:val="left" w:pos="6416"/>
                <w:tab w:val="left" w:pos="7920"/>
              </w:tabs>
              <w:spacing w:after="58" w:line="217" w:lineRule="auto"/>
              <w:rPr>
                <w:rFonts w:asciiTheme="minorHAnsi" w:hAnsiTheme="minorHAnsi"/>
                <w:color w:val="000000" w:themeColor="text1"/>
              </w:rPr>
            </w:pPr>
            <w:r w:rsidRPr="003110D1">
              <w:rPr>
                <w:rFonts w:asciiTheme="minorHAnsi" w:hAnsiTheme="minorHAnsi"/>
                <w:b/>
                <w:color w:val="000000" w:themeColor="text1"/>
                <w:sz w:val="22"/>
              </w:rPr>
              <w:t>Line Item</w:t>
            </w:r>
          </w:p>
        </w:tc>
        <w:tc>
          <w:tcPr>
            <w:tcW w:w="3960" w:type="dxa"/>
            <w:tcBorders>
              <w:top w:val="single" w:sz="6" w:space="0" w:color="000000"/>
              <w:left w:val="single" w:sz="6" w:space="0" w:color="000000"/>
              <w:bottom w:val="single" w:sz="6" w:space="0" w:color="000000"/>
              <w:right w:val="single" w:sz="6" w:space="0" w:color="000000"/>
            </w:tcBorders>
          </w:tcPr>
          <w:p w14:paraId="4E15D347" w14:textId="77777777" w:rsidR="000E24BC" w:rsidRPr="003110D1" w:rsidRDefault="000E24BC" w:rsidP="000069BA">
            <w:pPr>
              <w:spacing w:line="120" w:lineRule="exact"/>
              <w:rPr>
                <w:rFonts w:asciiTheme="minorHAnsi" w:hAnsiTheme="minorHAnsi"/>
                <w:color w:val="000000" w:themeColor="text1"/>
              </w:rPr>
            </w:pPr>
          </w:p>
          <w:p w14:paraId="36572E86" w14:textId="77777777" w:rsidR="000E24BC" w:rsidRPr="003110D1" w:rsidRDefault="000E24BC" w:rsidP="000069BA">
            <w:pPr>
              <w:tabs>
                <w:tab w:val="left" w:pos="-1080"/>
                <w:tab w:val="left" w:pos="-720"/>
                <w:tab w:val="left" w:pos="0"/>
                <w:tab w:val="left" w:pos="720"/>
                <w:tab w:val="left" w:pos="1440"/>
                <w:tab w:val="left" w:pos="6416"/>
                <w:tab w:val="left" w:pos="7920"/>
              </w:tabs>
              <w:spacing w:after="58" w:line="217" w:lineRule="auto"/>
              <w:jc w:val="center"/>
              <w:rPr>
                <w:rFonts w:asciiTheme="minorHAnsi" w:hAnsiTheme="minorHAnsi"/>
                <w:color w:val="000000" w:themeColor="text1"/>
              </w:rPr>
            </w:pPr>
            <w:r w:rsidRPr="003110D1">
              <w:rPr>
                <w:rFonts w:asciiTheme="minorHAnsi" w:hAnsiTheme="minorHAnsi"/>
                <w:b/>
                <w:color w:val="000000" w:themeColor="text1"/>
                <w:sz w:val="22"/>
              </w:rPr>
              <w:t>Description</w:t>
            </w:r>
          </w:p>
        </w:tc>
        <w:tc>
          <w:tcPr>
            <w:tcW w:w="3024" w:type="dxa"/>
            <w:tcBorders>
              <w:top w:val="single" w:sz="6" w:space="0" w:color="000000"/>
              <w:left w:val="single" w:sz="6" w:space="0" w:color="000000"/>
              <w:bottom w:val="single" w:sz="6" w:space="0" w:color="000000"/>
              <w:right w:val="single" w:sz="6" w:space="0" w:color="000000"/>
            </w:tcBorders>
          </w:tcPr>
          <w:p w14:paraId="49A09B74" w14:textId="77777777" w:rsidR="000E24BC" w:rsidRPr="003110D1" w:rsidRDefault="000E24BC" w:rsidP="000069BA">
            <w:pPr>
              <w:spacing w:line="120" w:lineRule="exact"/>
              <w:rPr>
                <w:rFonts w:asciiTheme="minorHAnsi" w:hAnsiTheme="minorHAnsi"/>
                <w:color w:val="000000" w:themeColor="text1"/>
              </w:rPr>
            </w:pPr>
          </w:p>
          <w:p w14:paraId="317883A3"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jc w:val="center"/>
              <w:rPr>
                <w:rFonts w:asciiTheme="minorHAnsi" w:hAnsiTheme="minorHAnsi"/>
                <w:b/>
                <w:color w:val="000000" w:themeColor="text1"/>
                <w:sz w:val="20"/>
              </w:rPr>
            </w:pPr>
            <w:r w:rsidRPr="003110D1">
              <w:rPr>
                <w:rFonts w:asciiTheme="minorHAnsi" w:hAnsiTheme="minorHAnsi"/>
                <w:b/>
                <w:color w:val="000000" w:themeColor="text1"/>
                <w:sz w:val="20"/>
              </w:rPr>
              <w:t>Projected</w:t>
            </w:r>
            <w:r w:rsidR="00E903CB" w:rsidRPr="003110D1">
              <w:rPr>
                <w:rFonts w:asciiTheme="minorHAnsi" w:hAnsiTheme="minorHAnsi"/>
                <w:b/>
                <w:color w:val="000000" w:themeColor="text1"/>
                <w:sz w:val="20"/>
              </w:rPr>
              <w:t xml:space="preserve"> </w:t>
            </w:r>
            <w:r w:rsidRPr="003110D1">
              <w:rPr>
                <w:rFonts w:asciiTheme="minorHAnsi" w:hAnsiTheme="minorHAnsi"/>
                <w:b/>
                <w:color w:val="000000" w:themeColor="text1"/>
                <w:sz w:val="20"/>
              </w:rPr>
              <w:t>Expenditures</w:t>
            </w:r>
          </w:p>
          <w:p w14:paraId="775EDD87" w14:textId="77777777" w:rsidR="000E24BC" w:rsidRPr="003110D1" w:rsidRDefault="000E24BC" w:rsidP="00847CB5">
            <w:pPr>
              <w:tabs>
                <w:tab w:val="left" w:pos="-1080"/>
                <w:tab w:val="left" w:pos="-720"/>
                <w:tab w:val="left" w:pos="0"/>
                <w:tab w:val="left" w:pos="720"/>
                <w:tab w:val="left" w:pos="1440"/>
                <w:tab w:val="left" w:pos="6416"/>
                <w:tab w:val="left" w:pos="7920"/>
              </w:tabs>
              <w:spacing w:after="58" w:line="217" w:lineRule="auto"/>
              <w:jc w:val="center"/>
              <w:rPr>
                <w:rFonts w:asciiTheme="minorHAnsi" w:hAnsiTheme="minorHAnsi"/>
                <w:color w:val="000000" w:themeColor="text1"/>
              </w:rPr>
            </w:pPr>
            <w:r w:rsidRPr="003110D1">
              <w:rPr>
                <w:rFonts w:asciiTheme="minorHAnsi" w:hAnsiTheme="minorHAnsi"/>
                <w:b/>
                <w:color w:val="000000" w:themeColor="text1"/>
                <w:sz w:val="20"/>
              </w:rPr>
              <w:t>201</w:t>
            </w:r>
            <w:r w:rsidR="0058165C" w:rsidRPr="003110D1">
              <w:rPr>
                <w:rFonts w:asciiTheme="minorHAnsi" w:hAnsiTheme="minorHAnsi"/>
                <w:b/>
                <w:color w:val="000000" w:themeColor="text1"/>
                <w:sz w:val="20"/>
              </w:rPr>
              <w:t>8</w:t>
            </w:r>
            <w:r w:rsidRPr="003110D1">
              <w:rPr>
                <w:rFonts w:asciiTheme="minorHAnsi" w:hAnsiTheme="minorHAnsi"/>
                <w:b/>
                <w:color w:val="000000" w:themeColor="text1"/>
                <w:sz w:val="20"/>
              </w:rPr>
              <w:t>-201</w:t>
            </w:r>
            <w:r w:rsidR="0058165C" w:rsidRPr="003110D1">
              <w:rPr>
                <w:rFonts w:asciiTheme="minorHAnsi" w:hAnsiTheme="minorHAnsi"/>
                <w:b/>
                <w:color w:val="000000" w:themeColor="text1"/>
                <w:sz w:val="20"/>
              </w:rPr>
              <w:t>9</w:t>
            </w:r>
            <w:r w:rsidRPr="003110D1">
              <w:rPr>
                <w:rFonts w:asciiTheme="minorHAnsi" w:hAnsiTheme="minorHAnsi"/>
                <w:b/>
                <w:color w:val="000000" w:themeColor="text1"/>
                <w:sz w:val="20"/>
              </w:rPr>
              <w:t>*</w:t>
            </w:r>
          </w:p>
        </w:tc>
      </w:tr>
      <w:tr w:rsidR="000E24BC" w:rsidRPr="003110D1" w14:paraId="1DE97A5D" w14:textId="77777777" w:rsidTr="00E903CB">
        <w:tc>
          <w:tcPr>
            <w:tcW w:w="1260" w:type="dxa"/>
            <w:tcBorders>
              <w:top w:val="single" w:sz="6" w:space="0" w:color="000000"/>
              <w:left w:val="single" w:sz="6" w:space="0" w:color="000000"/>
              <w:bottom w:val="single" w:sz="6" w:space="0" w:color="000000"/>
              <w:right w:val="single" w:sz="6" w:space="0" w:color="000000"/>
            </w:tcBorders>
          </w:tcPr>
          <w:p w14:paraId="07C656B6" w14:textId="77777777" w:rsidR="000E24BC" w:rsidRPr="003110D1" w:rsidRDefault="000E24BC" w:rsidP="000069BA">
            <w:pPr>
              <w:spacing w:line="120" w:lineRule="exact"/>
              <w:rPr>
                <w:rFonts w:asciiTheme="minorHAnsi" w:hAnsiTheme="minorHAnsi"/>
                <w:color w:val="000000" w:themeColor="text1"/>
              </w:rPr>
            </w:pPr>
          </w:p>
          <w:p w14:paraId="5EF93053"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20"/>
              </w:rPr>
            </w:pPr>
          </w:p>
          <w:p w14:paraId="18BFC070"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 xml:space="preserve">  1.</w:t>
            </w:r>
          </w:p>
          <w:p w14:paraId="0F464BD4"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 xml:space="preserve">  1-a.</w:t>
            </w:r>
          </w:p>
          <w:p w14:paraId="16D7ADE7"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 xml:space="preserve">  1-b.</w:t>
            </w:r>
          </w:p>
          <w:p w14:paraId="6B373EFF"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 xml:space="preserve">  1-c.</w:t>
            </w:r>
          </w:p>
          <w:p w14:paraId="4178B2CD"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 xml:space="preserve">  1-d.</w:t>
            </w:r>
          </w:p>
          <w:p w14:paraId="4E70272E"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 xml:space="preserve">  1-e.</w:t>
            </w:r>
          </w:p>
          <w:p w14:paraId="3F9BFF34"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 xml:space="preserve">  1-f.</w:t>
            </w:r>
          </w:p>
          <w:p w14:paraId="5E9A5285"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p>
          <w:p w14:paraId="615C8FFB"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 xml:space="preserve">  2.</w:t>
            </w:r>
          </w:p>
          <w:p w14:paraId="370C7DF4"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 xml:space="preserve">  2-a.</w:t>
            </w:r>
          </w:p>
          <w:p w14:paraId="7548D773"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 xml:space="preserve">  2-b.</w:t>
            </w:r>
          </w:p>
          <w:p w14:paraId="067E4081"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p>
          <w:p w14:paraId="347D53BB"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 xml:space="preserve">  3.</w:t>
            </w:r>
          </w:p>
          <w:p w14:paraId="4701EF9F"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 xml:space="preserve">  3-a.</w:t>
            </w:r>
          </w:p>
          <w:p w14:paraId="30527391"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 xml:space="preserve">  3-b.</w:t>
            </w:r>
          </w:p>
          <w:p w14:paraId="66283C1E"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p>
          <w:p w14:paraId="30973ED0"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 xml:space="preserve">  4.</w:t>
            </w:r>
          </w:p>
          <w:p w14:paraId="35518B54"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p>
          <w:p w14:paraId="145AE039"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 xml:space="preserve">  5.</w:t>
            </w:r>
          </w:p>
          <w:p w14:paraId="7D58A1DA"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p>
          <w:p w14:paraId="4C461C69"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 xml:space="preserve">  6.</w:t>
            </w:r>
          </w:p>
          <w:p w14:paraId="38BCB77F"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p>
          <w:p w14:paraId="3AD84453"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p>
          <w:p w14:paraId="15C1FF0B"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 xml:space="preserve">  7.</w:t>
            </w:r>
          </w:p>
          <w:p w14:paraId="4E620922"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 xml:space="preserve">  8.</w:t>
            </w:r>
          </w:p>
          <w:p w14:paraId="220549C6"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 xml:space="preserve">  8-a.</w:t>
            </w:r>
          </w:p>
          <w:p w14:paraId="3FEC0466"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 xml:space="preserve">  8-b.</w:t>
            </w:r>
          </w:p>
          <w:p w14:paraId="5C71A43B"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p>
          <w:p w14:paraId="0EB649D9"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p>
          <w:p w14:paraId="023BB837"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 xml:space="preserve">  9.</w:t>
            </w:r>
          </w:p>
          <w:p w14:paraId="4816DA2A"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10.</w:t>
            </w:r>
          </w:p>
          <w:p w14:paraId="2FBC6257"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10-a.</w:t>
            </w:r>
          </w:p>
          <w:p w14:paraId="69156F5B"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10-b.</w:t>
            </w:r>
          </w:p>
          <w:p w14:paraId="765DE865"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11.</w:t>
            </w:r>
          </w:p>
          <w:p w14:paraId="0BA971F1"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12.**</w:t>
            </w:r>
          </w:p>
          <w:p w14:paraId="7E84D8C7"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13.**</w:t>
            </w:r>
          </w:p>
          <w:p w14:paraId="497D4D44"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p>
          <w:p w14:paraId="670A1705"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p>
          <w:p w14:paraId="09221B8C"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14.</w:t>
            </w:r>
          </w:p>
          <w:p w14:paraId="7C877F94"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14-a.</w:t>
            </w:r>
          </w:p>
          <w:p w14:paraId="75365A08"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14-b.</w:t>
            </w:r>
          </w:p>
          <w:p w14:paraId="4128DC1E" w14:textId="77777777" w:rsidR="000E24BC" w:rsidRPr="003110D1"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p>
          <w:p w14:paraId="57914470" w14:textId="77777777" w:rsidR="000E24BC" w:rsidRPr="003110D1" w:rsidRDefault="000E24BC" w:rsidP="000069BA">
            <w:pPr>
              <w:tabs>
                <w:tab w:val="left" w:pos="-1080"/>
                <w:tab w:val="left" w:pos="-720"/>
                <w:tab w:val="left" w:pos="0"/>
                <w:tab w:val="left" w:pos="720"/>
                <w:tab w:val="left" w:pos="1440"/>
                <w:tab w:val="left" w:pos="6416"/>
                <w:tab w:val="left" w:pos="7920"/>
              </w:tabs>
              <w:spacing w:after="58" w:line="217" w:lineRule="auto"/>
              <w:rPr>
                <w:rFonts w:asciiTheme="minorHAnsi" w:hAnsiTheme="minorHAnsi"/>
                <w:color w:val="000000" w:themeColor="text1"/>
                <w:sz w:val="20"/>
              </w:rPr>
            </w:pPr>
            <w:r w:rsidRPr="003110D1">
              <w:rPr>
                <w:rFonts w:asciiTheme="minorHAnsi" w:hAnsiTheme="minorHAnsi"/>
                <w:color w:val="000000" w:themeColor="text1"/>
                <w:sz w:val="19"/>
              </w:rPr>
              <w:t>15.</w:t>
            </w:r>
          </w:p>
        </w:tc>
        <w:tc>
          <w:tcPr>
            <w:tcW w:w="3960" w:type="dxa"/>
            <w:tcBorders>
              <w:top w:val="single" w:sz="6" w:space="0" w:color="000000"/>
              <w:left w:val="single" w:sz="6" w:space="0" w:color="000000"/>
              <w:bottom w:val="single" w:sz="6" w:space="0" w:color="000000"/>
              <w:right w:val="single" w:sz="6" w:space="0" w:color="000000"/>
            </w:tcBorders>
          </w:tcPr>
          <w:p w14:paraId="7AFB58D9" w14:textId="77777777" w:rsidR="000E24BC" w:rsidRPr="003110D1" w:rsidRDefault="000E24BC" w:rsidP="000069BA">
            <w:pPr>
              <w:spacing w:line="120" w:lineRule="exact"/>
              <w:rPr>
                <w:rFonts w:asciiTheme="minorHAnsi" w:hAnsiTheme="minorHAnsi"/>
                <w:color w:val="000000" w:themeColor="text1"/>
                <w:sz w:val="20"/>
              </w:rPr>
            </w:pPr>
          </w:p>
          <w:p w14:paraId="178C66B5" w14:textId="77777777" w:rsidR="000E24BC" w:rsidRPr="003110D1" w:rsidRDefault="00101BFF" w:rsidP="000069BA">
            <w:pPr>
              <w:tabs>
                <w:tab w:val="left" w:pos="-1080"/>
                <w:tab w:val="left" w:pos="-720"/>
                <w:tab w:val="left" w:pos="0"/>
                <w:tab w:val="left" w:pos="720"/>
                <w:tab w:val="left" w:pos="1440"/>
                <w:tab w:val="left" w:pos="6416"/>
                <w:tab w:val="left" w:pos="7920"/>
              </w:tabs>
              <w:spacing w:line="217" w:lineRule="auto"/>
              <w:jc w:val="center"/>
              <w:rPr>
                <w:rFonts w:asciiTheme="minorHAnsi" w:hAnsiTheme="minorHAnsi"/>
                <w:b/>
                <w:i/>
                <w:color w:val="000000" w:themeColor="text1"/>
                <w:sz w:val="19"/>
              </w:rPr>
            </w:pPr>
            <w:r w:rsidRPr="003110D1">
              <w:rPr>
                <w:rFonts w:asciiTheme="minorHAnsi" w:hAnsiTheme="minorHAnsi"/>
                <w:b/>
                <w:i/>
                <w:color w:val="000000" w:themeColor="text1"/>
                <w:sz w:val="19"/>
              </w:rPr>
              <w:t>Coordination</w:t>
            </w:r>
            <w:r w:rsidR="000E24BC" w:rsidRPr="003110D1">
              <w:rPr>
                <w:rFonts w:asciiTheme="minorHAnsi" w:hAnsiTheme="minorHAnsi"/>
                <w:b/>
                <w:i/>
                <w:color w:val="000000" w:themeColor="text1"/>
                <w:sz w:val="19"/>
              </w:rPr>
              <w:t xml:space="preserve"> Costs</w:t>
            </w:r>
          </w:p>
          <w:p w14:paraId="004CFA8F" w14:textId="77777777" w:rsidR="000E24BC" w:rsidRPr="003110D1" w:rsidRDefault="009350F4" w:rsidP="000069BA">
            <w:pPr>
              <w:tabs>
                <w:tab w:val="left" w:pos="-1080"/>
                <w:tab w:val="left" w:pos="-720"/>
                <w:tab w:val="left" w:pos="0"/>
                <w:tab w:val="left" w:pos="720"/>
                <w:tab w:val="left" w:pos="1440"/>
                <w:tab w:val="left" w:pos="6416"/>
                <w:tab w:val="left" w:pos="792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Salaries and</w:t>
            </w:r>
            <w:r w:rsidR="000E24BC" w:rsidRPr="003110D1">
              <w:rPr>
                <w:rFonts w:asciiTheme="minorHAnsi" w:hAnsiTheme="minorHAnsi"/>
                <w:color w:val="000000" w:themeColor="text1"/>
                <w:sz w:val="19"/>
              </w:rPr>
              <w:t xml:space="preserve"> Benefits</w:t>
            </w:r>
          </w:p>
          <w:p w14:paraId="2434FA65" w14:textId="77777777" w:rsidR="000E24BC" w:rsidRPr="003110D1"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color w:val="000000" w:themeColor="text1"/>
                <w:sz w:val="19"/>
              </w:rPr>
            </w:pPr>
            <w:r w:rsidRPr="003110D1">
              <w:rPr>
                <w:rFonts w:asciiTheme="minorHAnsi" w:hAnsiTheme="minorHAnsi"/>
                <w:color w:val="000000" w:themeColor="text1"/>
                <w:sz w:val="19"/>
              </w:rPr>
              <w:t>Salaries-</w:t>
            </w:r>
            <w:r w:rsidR="007F60C0" w:rsidRPr="003110D1">
              <w:rPr>
                <w:rFonts w:asciiTheme="minorHAnsi" w:hAnsiTheme="minorHAnsi"/>
                <w:color w:val="000000" w:themeColor="text1"/>
                <w:sz w:val="19"/>
              </w:rPr>
              <w:t>Coordination</w:t>
            </w:r>
          </w:p>
          <w:p w14:paraId="1F76C23F" w14:textId="77777777" w:rsidR="000E24BC" w:rsidRPr="003110D1"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color w:val="000000" w:themeColor="text1"/>
                <w:sz w:val="19"/>
              </w:rPr>
            </w:pPr>
            <w:r w:rsidRPr="003110D1">
              <w:rPr>
                <w:rFonts w:asciiTheme="minorHAnsi" w:hAnsiTheme="minorHAnsi"/>
                <w:color w:val="000000" w:themeColor="text1"/>
                <w:sz w:val="19"/>
              </w:rPr>
              <w:t>Salaries-Support Services</w:t>
            </w:r>
          </w:p>
          <w:p w14:paraId="2A06ACAD" w14:textId="77777777" w:rsidR="000E24BC" w:rsidRPr="003110D1"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color w:val="000000" w:themeColor="text1"/>
                <w:sz w:val="19"/>
              </w:rPr>
            </w:pPr>
            <w:r w:rsidRPr="003110D1">
              <w:rPr>
                <w:rFonts w:asciiTheme="minorHAnsi" w:hAnsiTheme="minorHAnsi"/>
                <w:color w:val="000000" w:themeColor="text1"/>
                <w:sz w:val="19"/>
              </w:rPr>
              <w:t>Retirement Contributions</w:t>
            </w:r>
          </w:p>
          <w:p w14:paraId="5D1B2EC1" w14:textId="77777777" w:rsidR="000E24BC" w:rsidRPr="003110D1"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color w:val="000000" w:themeColor="text1"/>
                <w:sz w:val="19"/>
              </w:rPr>
            </w:pPr>
            <w:r w:rsidRPr="003110D1">
              <w:rPr>
                <w:rFonts w:asciiTheme="minorHAnsi" w:hAnsiTheme="minorHAnsi"/>
                <w:color w:val="000000" w:themeColor="text1"/>
                <w:sz w:val="19"/>
              </w:rPr>
              <w:t>Social Security Contributions</w:t>
            </w:r>
          </w:p>
          <w:p w14:paraId="76DD8E02" w14:textId="77777777" w:rsidR="000E24BC" w:rsidRPr="003110D1"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color w:val="000000" w:themeColor="text1"/>
                <w:sz w:val="19"/>
              </w:rPr>
            </w:pPr>
            <w:r w:rsidRPr="003110D1">
              <w:rPr>
                <w:rFonts w:asciiTheme="minorHAnsi" w:hAnsiTheme="minorHAnsi"/>
                <w:color w:val="000000" w:themeColor="text1"/>
                <w:sz w:val="19"/>
              </w:rPr>
              <w:t>Longevity Contributions</w:t>
            </w:r>
          </w:p>
          <w:p w14:paraId="2C9DD225" w14:textId="77777777" w:rsidR="000E24BC" w:rsidRPr="003110D1"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color w:val="000000" w:themeColor="text1"/>
                <w:sz w:val="19"/>
              </w:rPr>
            </w:pPr>
            <w:r w:rsidRPr="003110D1">
              <w:rPr>
                <w:rFonts w:asciiTheme="minorHAnsi" w:hAnsiTheme="minorHAnsi"/>
                <w:color w:val="000000" w:themeColor="text1"/>
                <w:sz w:val="19"/>
              </w:rPr>
              <w:t>Hospitalization Contributions</w:t>
            </w:r>
          </w:p>
          <w:p w14:paraId="3D93B32D" w14:textId="77777777" w:rsidR="000E24BC" w:rsidRPr="003110D1"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color w:val="000000" w:themeColor="text1"/>
                <w:sz w:val="19"/>
              </w:rPr>
            </w:pPr>
          </w:p>
          <w:p w14:paraId="664DA81A" w14:textId="77777777" w:rsidR="000E24BC" w:rsidRPr="003110D1"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Transportation</w:t>
            </w:r>
          </w:p>
          <w:p w14:paraId="4C36D6B8" w14:textId="77777777" w:rsidR="000E24BC" w:rsidRPr="003110D1"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color w:val="000000" w:themeColor="text1"/>
                <w:sz w:val="19"/>
              </w:rPr>
            </w:pPr>
            <w:r w:rsidRPr="003110D1">
              <w:rPr>
                <w:rFonts w:asciiTheme="minorHAnsi" w:hAnsiTheme="minorHAnsi"/>
                <w:color w:val="000000" w:themeColor="text1"/>
                <w:sz w:val="19"/>
              </w:rPr>
              <w:t>In-State</w:t>
            </w:r>
          </w:p>
          <w:p w14:paraId="6ED8328C" w14:textId="77777777" w:rsidR="000E24BC" w:rsidRPr="003110D1"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color w:val="000000" w:themeColor="text1"/>
                <w:sz w:val="19"/>
              </w:rPr>
            </w:pPr>
            <w:r w:rsidRPr="003110D1">
              <w:rPr>
                <w:rFonts w:asciiTheme="minorHAnsi" w:hAnsiTheme="minorHAnsi"/>
                <w:color w:val="000000" w:themeColor="text1"/>
                <w:sz w:val="19"/>
              </w:rPr>
              <w:t>Out-of-State</w:t>
            </w:r>
          </w:p>
          <w:p w14:paraId="77181FAA" w14:textId="77777777" w:rsidR="000E24BC" w:rsidRPr="003110D1"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color w:val="000000" w:themeColor="text1"/>
                <w:sz w:val="19"/>
              </w:rPr>
            </w:pPr>
          </w:p>
          <w:p w14:paraId="7383B1DE" w14:textId="77777777" w:rsidR="000E24BC" w:rsidRPr="003110D1"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Subsistence</w:t>
            </w:r>
          </w:p>
          <w:p w14:paraId="1E4B8E42" w14:textId="77777777" w:rsidR="000E24BC" w:rsidRPr="003110D1"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color w:val="000000" w:themeColor="text1"/>
                <w:sz w:val="19"/>
              </w:rPr>
            </w:pPr>
            <w:r w:rsidRPr="003110D1">
              <w:rPr>
                <w:rFonts w:asciiTheme="minorHAnsi" w:hAnsiTheme="minorHAnsi"/>
                <w:color w:val="000000" w:themeColor="text1"/>
                <w:sz w:val="19"/>
              </w:rPr>
              <w:t>In-State</w:t>
            </w:r>
          </w:p>
          <w:p w14:paraId="539D3026" w14:textId="77777777" w:rsidR="000E24BC" w:rsidRPr="003110D1"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color w:val="000000" w:themeColor="text1"/>
                <w:sz w:val="19"/>
              </w:rPr>
            </w:pPr>
            <w:r w:rsidRPr="003110D1">
              <w:rPr>
                <w:rFonts w:asciiTheme="minorHAnsi" w:hAnsiTheme="minorHAnsi"/>
                <w:color w:val="000000" w:themeColor="text1"/>
                <w:sz w:val="19"/>
              </w:rPr>
              <w:t>Out-of-State</w:t>
            </w:r>
          </w:p>
          <w:p w14:paraId="504D0828" w14:textId="77777777" w:rsidR="000E24BC" w:rsidRPr="003110D1"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color w:val="000000" w:themeColor="text1"/>
                <w:sz w:val="19"/>
              </w:rPr>
            </w:pPr>
          </w:p>
          <w:p w14:paraId="363EC504" w14:textId="77777777" w:rsidR="000E24BC" w:rsidRPr="003110D1"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Other Expenses-Employee Education</w:t>
            </w:r>
          </w:p>
          <w:p w14:paraId="2119062B" w14:textId="77777777" w:rsidR="000E24BC" w:rsidRPr="003110D1"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color w:val="000000" w:themeColor="text1"/>
                <w:sz w:val="19"/>
              </w:rPr>
            </w:pPr>
          </w:p>
          <w:p w14:paraId="580E5FAF" w14:textId="77777777" w:rsidR="000E24BC" w:rsidRPr="003110D1"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Supplies and Materials</w:t>
            </w:r>
          </w:p>
          <w:p w14:paraId="3A79A207" w14:textId="77777777" w:rsidR="000E24BC" w:rsidRPr="003110D1"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color w:val="000000" w:themeColor="text1"/>
                <w:sz w:val="19"/>
              </w:rPr>
            </w:pPr>
          </w:p>
          <w:p w14:paraId="6749BE22" w14:textId="77777777" w:rsidR="000E24BC" w:rsidRPr="003110D1"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b/>
                <w:i/>
                <w:color w:val="000000" w:themeColor="text1"/>
                <w:sz w:val="19"/>
              </w:rPr>
            </w:pPr>
            <w:r w:rsidRPr="003110D1">
              <w:rPr>
                <w:rFonts w:asciiTheme="minorHAnsi" w:hAnsiTheme="minorHAnsi"/>
                <w:color w:val="000000" w:themeColor="text1"/>
                <w:sz w:val="19"/>
              </w:rPr>
              <w:t>Postage</w:t>
            </w:r>
          </w:p>
          <w:p w14:paraId="13100528" w14:textId="77777777" w:rsidR="000E24BC" w:rsidRPr="003110D1"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b/>
                <w:i/>
                <w:color w:val="000000" w:themeColor="text1"/>
                <w:sz w:val="19"/>
              </w:rPr>
            </w:pPr>
          </w:p>
          <w:p w14:paraId="68A28B19" w14:textId="77777777" w:rsidR="000E24BC" w:rsidRPr="003110D1" w:rsidRDefault="000E24BC" w:rsidP="000069BA">
            <w:pPr>
              <w:tabs>
                <w:tab w:val="left" w:pos="-1080"/>
                <w:tab w:val="left" w:pos="-720"/>
                <w:tab w:val="left" w:pos="240"/>
                <w:tab w:val="left" w:pos="720"/>
                <w:tab w:val="left" w:pos="1440"/>
                <w:tab w:val="left" w:pos="2160"/>
                <w:tab w:val="left" w:pos="7200"/>
              </w:tabs>
              <w:spacing w:line="217" w:lineRule="auto"/>
              <w:jc w:val="center"/>
              <w:rPr>
                <w:rFonts w:asciiTheme="minorHAnsi" w:hAnsiTheme="minorHAnsi"/>
                <w:color w:val="000000" w:themeColor="text1"/>
                <w:sz w:val="19"/>
              </w:rPr>
            </w:pPr>
            <w:r w:rsidRPr="003110D1">
              <w:rPr>
                <w:rFonts w:asciiTheme="minorHAnsi" w:hAnsiTheme="minorHAnsi"/>
                <w:b/>
                <w:i/>
                <w:color w:val="000000" w:themeColor="text1"/>
                <w:sz w:val="19"/>
              </w:rPr>
              <w:t>Curriculum/Materials Development</w:t>
            </w:r>
          </w:p>
          <w:p w14:paraId="3EBF276E" w14:textId="77777777" w:rsidR="000E24BC" w:rsidRPr="003110D1"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Contractual Services</w:t>
            </w:r>
          </w:p>
          <w:p w14:paraId="46588FA3" w14:textId="77777777" w:rsidR="000E24BC" w:rsidRPr="003110D1"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Consultants</w:t>
            </w:r>
          </w:p>
          <w:p w14:paraId="4E8B308A" w14:textId="77777777" w:rsidR="000E24BC" w:rsidRPr="003110D1"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color w:val="000000" w:themeColor="text1"/>
                <w:sz w:val="19"/>
              </w:rPr>
            </w:pPr>
            <w:r w:rsidRPr="003110D1">
              <w:rPr>
                <w:rFonts w:asciiTheme="minorHAnsi" w:hAnsiTheme="minorHAnsi"/>
                <w:color w:val="000000" w:themeColor="text1"/>
                <w:sz w:val="19"/>
              </w:rPr>
              <w:t>Transportation</w:t>
            </w:r>
          </w:p>
          <w:p w14:paraId="4CD1ED2F" w14:textId="77777777" w:rsidR="000E24BC" w:rsidRPr="003110D1"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 xml:space="preserve">    Subsistence</w:t>
            </w:r>
          </w:p>
          <w:p w14:paraId="2C84EFC1" w14:textId="77777777" w:rsidR="000E24BC" w:rsidRPr="003110D1"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color w:val="000000" w:themeColor="text1"/>
                <w:sz w:val="19"/>
              </w:rPr>
            </w:pPr>
          </w:p>
          <w:p w14:paraId="02EE8420" w14:textId="77777777" w:rsidR="000E24BC" w:rsidRPr="003110D1" w:rsidRDefault="005F6063" w:rsidP="005F6063">
            <w:pPr>
              <w:tabs>
                <w:tab w:val="left" w:pos="-1080"/>
                <w:tab w:val="left" w:pos="-720"/>
                <w:tab w:val="left" w:pos="240"/>
                <w:tab w:val="left" w:pos="720"/>
                <w:tab w:val="left" w:pos="1440"/>
                <w:tab w:val="left" w:pos="2160"/>
                <w:tab w:val="left" w:pos="7200"/>
              </w:tabs>
              <w:spacing w:line="217" w:lineRule="auto"/>
              <w:rPr>
                <w:rFonts w:asciiTheme="minorHAnsi" w:hAnsiTheme="minorHAnsi"/>
                <w:b/>
                <w:i/>
                <w:color w:val="000000" w:themeColor="text1"/>
                <w:sz w:val="19"/>
              </w:rPr>
            </w:pPr>
            <w:r w:rsidRPr="003110D1">
              <w:rPr>
                <w:rFonts w:asciiTheme="minorHAnsi" w:hAnsiTheme="minorHAnsi"/>
                <w:b/>
                <w:i/>
                <w:color w:val="000000" w:themeColor="text1"/>
                <w:sz w:val="19"/>
              </w:rPr>
              <w:t xml:space="preserve">          </w:t>
            </w:r>
            <w:r w:rsidR="000E24BC" w:rsidRPr="003110D1">
              <w:rPr>
                <w:rFonts w:asciiTheme="minorHAnsi" w:hAnsiTheme="minorHAnsi"/>
                <w:b/>
                <w:i/>
                <w:color w:val="000000" w:themeColor="text1"/>
                <w:sz w:val="19"/>
              </w:rPr>
              <w:t xml:space="preserve">Faculty </w:t>
            </w:r>
            <w:r w:rsidRPr="003110D1">
              <w:rPr>
                <w:rFonts w:asciiTheme="minorHAnsi" w:hAnsiTheme="minorHAnsi"/>
                <w:b/>
                <w:i/>
                <w:color w:val="000000" w:themeColor="text1"/>
                <w:sz w:val="19"/>
              </w:rPr>
              <w:t xml:space="preserve">and Staff </w:t>
            </w:r>
            <w:r w:rsidR="000E24BC" w:rsidRPr="003110D1">
              <w:rPr>
                <w:rFonts w:asciiTheme="minorHAnsi" w:hAnsiTheme="minorHAnsi"/>
                <w:b/>
                <w:i/>
                <w:color w:val="000000" w:themeColor="text1"/>
                <w:sz w:val="19"/>
              </w:rPr>
              <w:t>In-service Training</w:t>
            </w:r>
          </w:p>
          <w:p w14:paraId="134F7E45" w14:textId="77777777" w:rsidR="000E24BC" w:rsidRPr="003110D1"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Contractual Services</w:t>
            </w:r>
          </w:p>
          <w:p w14:paraId="6BABCAD9" w14:textId="77777777" w:rsidR="000E24BC" w:rsidRPr="003110D1"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Participants</w:t>
            </w:r>
          </w:p>
          <w:p w14:paraId="3891D700" w14:textId="77777777" w:rsidR="000E24BC" w:rsidRPr="003110D1"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color w:val="000000" w:themeColor="text1"/>
                <w:sz w:val="19"/>
              </w:rPr>
            </w:pPr>
            <w:r w:rsidRPr="003110D1">
              <w:rPr>
                <w:rFonts w:asciiTheme="minorHAnsi" w:hAnsiTheme="minorHAnsi"/>
                <w:color w:val="000000" w:themeColor="text1"/>
                <w:sz w:val="19"/>
              </w:rPr>
              <w:t>Transportation</w:t>
            </w:r>
          </w:p>
          <w:p w14:paraId="4DF1F1B1" w14:textId="77777777" w:rsidR="000E24BC" w:rsidRPr="003110D1"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color w:val="000000" w:themeColor="text1"/>
                <w:sz w:val="19"/>
              </w:rPr>
            </w:pPr>
            <w:r w:rsidRPr="003110D1">
              <w:rPr>
                <w:rFonts w:asciiTheme="minorHAnsi" w:hAnsiTheme="minorHAnsi"/>
                <w:color w:val="000000" w:themeColor="text1"/>
                <w:sz w:val="19"/>
              </w:rPr>
              <w:t>Subsistence</w:t>
            </w:r>
          </w:p>
          <w:p w14:paraId="55D1F335" w14:textId="77777777" w:rsidR="000E24BC" w:rsidRPr="003110D1"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Workshop Expenses</w:t>
            </w:r>
          </w:p>
          <w:p w14:paraId="726C2546" w14:textId="77777777" w:rsidR="000E24BC" w:rsidRPr="003110D1"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Supplies and Materials</w:t>
            </w:r>
          </w:p>
          <w:p w14:paraId="39DED349" w14:textId="77777777" w:rsidR="000E24BC" w:rsidRPr="003110D1"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Printing</w:t>
            </w:r>
          </w:p>
          <w:p w14:paraId="345C5DE1" w14:textId="77777777" w:rsidR="000E24BC" w:rsidRPr="003110D1"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color w:val="000000" w:themeColor="text1"/>
                <w:sz w:val="19"/>
              </w:rPr>
            </w:pPr>
          </w:p>
          <w:p w14:paraId="568A49B8" w14:textId="77777777" w:rsidR="000E24BC" w:rsidRPr="003110D1" w:rsidRDefault="000E24BC" w:rsidP="000069BA">
            <w:pPr>
              <w:tabs>
                <w:tab w:val="left" w:pos="-1080"/>
                <w:tab w:val="left" w:pos="-720"/>
                <w:tab w:val="left" w:pos="240"/>
                <w:tab w:val="left" w:pos="720"/>
                <w:tab w:val="left" w:pos="1440"/>
                <w:tab w:val="left" w:pos="2160"/>
                <w:tab w:val="left" w:pos="7200"/>
              </w:tabs>
              <w:spacing w:line="217" w:lineRule="auto"/>
              <w:jc w:val="center"/>
              <w:rPr>
                <w:rFonts w:asciiTheme="minorHAnsi" w:hAnsiTheme="minorHAnsi"/>
                <w:color w:val="000000" w:themeColor="text1"/>
                <w:sz w:val="19"/>
              </w:rPr>
            </w:pPr>
            <w:r w:rsidRPr="003110D1">
              <w:rPr>
                <w:rFonts w:asciiTheme="minorHAnsi" w:hAnsiTheme="minorHAnsi"/>
                <w:b/>
                <w:i/>
                <w:color w:val="000000" w:themeColor="text1"/>
                <w:sz w:val="19"/>
              </w:rPr>
              <w:t>Other Costs</w:t>
            </w:r>
          </w:p>
          <w:p w14:paraId="123AEE8A" w14:textId="77777777" w:rsidR="000E24BC" w:rsidRPr="003110D1"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color w:val="000000" w:themeColor="text1"/>
                <w:sz w:val="19"/>
              </w:rPr>
            </w:pPr>
            <w:r w:rsidRPr="003110D1">
              <w:rPr>
                <w:rFonts w:asciiTheme="minorHAnsi" w:hAnsiTheme="minorHAnsi"/>
                <w:color w:val="000000" w:themeColor="text1"/>
                <w:sz w:val="19"/>
              </w:rPr>
              <w:t>Equipment</w:t>
            </w:r>
          </w:p>
          <w:p w14:paraId="79DDDDAD" w14:textId="77777777" w:rsidR="000E24BC" w:rsidRPr="003110D1" w:rsidRDefault="000E24BC" w:rsidP="000069BA">
            <w:pPr>
              <w:tabs>
                <w:tab w:val="left" w:pos="-1080"/>
                <w:tab w:val="left" w:pos="-720"/>
                <w:tab w:val="left" w:pos="240"/>
                <w:tab w:val="left" w:pos="720"/>
                <w:tab w:val="left" w:pos="1440"/>
                <w:tab w:val="left" w:pos="2160"/>
                <w:tab w:val="left" w:pos="7200"/>
              </w:tabs>
              <w:spacing w:line="217" w:lineRule="auto"/>
              <w:ind w:firstLine="240"/>
              <w:rPr>
                <w:rFonts w:asciiTheme="minorHAnsi" w:hAnsiTheme="minorHAnsi"/>
                <w:color w:val="000000" w:themeColor="text1"/>
                <w:sz w:val="19"/>
              </w:rPr>
            </w:pPr>
            <w:r w:rsidRPr="003110D1">
              <w:rPr>
                <w:rFonts w:asciiTheme="minorHAnsi" w:hAnsiTheme="minorHAnsi"/>
                <w:color w:val="000000" w:themeColor="text1"/>
                <w:sz w:val="19"/>
              </w:rPr>
              <w:t>Purchase/Lease</w:t>
            </w:r>
          </w:p>
          <w:p w14:paraId="4F8E22DE" w14:textId="77777777" w:rsidR="000E24BC" w:rsidRPr="003110D1" w:rsidRDefault="000E24BC" w:rsidP="000069BA">
            <w:pPr>
              <w:tabs>
                <w:tab w:val="left" w:pos="-1080"/>
                <w:tab w:val="left" w:pos="-720"/>
                <w:tab w:val="left" w:pos="240"/>
                <w:tab w:val="left" w:pos="720"/>
                <w:tab w:val="left" w:pos="1440"/>
                <w:tab w:val="left" w:pos="2160"/>
                <w:tab w:val="left" w:pos="7200"/>
              </w:tabs>
              <w:spacing w:line="217" w:lineRule="auto"/>
              <w:ind w:firstLine="240"/>
              <w:rPr>
                <w:rFonts w:asciiTheme="minorHAnsi" w:hAnsiTheme="minorHAnsi"/>
                <w:color w:val="000000" w:themeColor="text1"/>
                <w:sz w:val="19"/>
              </w:rPr>
            </w:pPr>
            <w:r w:rsidRPr="003110D1">
              <w:rPr>
                <w:rFonts w:asciiTheme="minorHAnsi" w:hAnsiTheme="minorHAnsi"/>
                <w:color w:val="000000" w:themeColor="text1"/>
                <w:sz w:val="19"/>
              </w:rPr>
              <w:t>Repairs</w:t>
            </w:r>
          </w:p>
          <w:p w14:paraId="1ADC8394" w14:textId="77777777" w:rsidR="000E24BC" w:rsidRPr="003110D1"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color w:val="000000" w:themeColor="text1"/>
                <w:sz w:val="19"/>
              </w:rPr>
            </w:pPr>
          </w:p>
          <w:p w14:paraId="18B091F2" w14:textId="77777777" w:rsidR="000E24BC" w:rsidRPr="003110D1" w:rsidRDefault="000E24BC" w:rsidP="000069BA">
            <w:pPr>
              <w:tabs>
                <w:tab w:val="left" w:pos="-1080"/>
                <w:tab w:val="left" w:pos="-720"/>
                <w:tab w:val="left" w:pos="240"/>
                <w:tab w:val="left" w:pos="720"/>
                <w:tab w:val="left" w:pos="1440"/>
                <w:tab w:val="left" w:pos="2160"/>
                <w:tab w:val="left" w:pos="7200"/>
              </w:tabs>
              <w:spacing w:after="58" w:line="217" w:lineRule="auto"/>
              <w:rPr>
                <w:rFonts w:asciiTheme="minorHAnsi" w:hAnsiTheme="minorHAnsi"/>
                <w:color w:val="000000" w:themeColor="text1"/>
                <w:sz w:val="19"/>
              </w:rPr>
            </w:pPr>
            <w:r w:rsidRPr="003110D1">
              <w:rPr>
                <w:rFonts w:asciiTheme="minorHAnsi" w:hAnsiTheme="minorHAnsi"/>
                <w:color w:val="000000" w:themeColor="text1"/>
                <w:sz w:val="19"/>
              </w:rPr>
              <w:t>Other Expenses (Specify)</w:t>
            </w:r>
          </w:p>
        </w:tc>
        <w:tc>
          <w:tcPr>
            <w:tcW w:w="3024" w:type="dxa"/>
            <w:tcBorders>
              <w:top w:val="single" w:sz="6" w:space="0" w:color="000000"/>
              <w:left w:val="single" w:sz="6" w:space="0" w:color="000000"/>
              <w:bottom w:val="single" w:sz="6" w:space="0" w:color="000000"/>
              <w:right w:val="single" w:sz="6" w:space="0" w:color="000000"/>
            </w:tcBorders>
          </w:tcPr>
          <w:p w14:paraId="48DBA7D6" w14:textId="77777777" w:rsidR="000E24BC" w:rsidRPr="003110D1" w:rsidRDefault="000E24BC" w:rsidP="000069BA">
            <w:pPr>
              <w:spacing w:line="120" w:lineRule="exact"/>
              <w:rPr>
                <w:rFonts w:asciiTheme="minorHAnsi" w:hAnsiTheme="minorHAnsi"/>
                <w:color w:val="000000" w:themeColor="text1"/>
                <w:sz w:val="19"/>
              </w:rPr>
            </w:pPr>
          </w:p>
          <w:p w14:paraId="2DC29C0D" w14:textId="77777777" w:rsidR="000E24BC" w:rsidRPr="003110D1" w:rsidRDefault="000E24BC" w:rsidP="000069BA">
            <w:pPr>
              <w:tabs>
                <w:tab w:val="left" w:pos="-1080"/>
                <w:tab w:val="left" w:pos="-720"/>
                <w:tab w:val="left" w:pos="240"/>
                <w:tab w:val="left" w:pos="720"/>
                <w:tab w:val="left" w:pos="1440"/>
                <w:tab w:val="left" w:pos="2160"/>
                <w:tab w:val="left" w:pos="7200"/>
              </w:tabs>
              <w:spacing w:after="58" w:line="217" w:lineRule="auto"/>
              <w:rPr>
                <w:rFonts w:asciiTheme="minorHAnsi" w:hAnsiTheme="minorHAnsi"/>
                <w:color w:val="000000" w:themeColor="text1"/>
                <w:sz w:val="19"/>
              </w:rPr>
            </w:pPr>
          </w:p>
        </w:tc>
      </w:tr>
      <w:tr w:rsidR="000E24BC" w:rsidRPr="003110D1" w14:paraId="3BC9771D" w14:textId="77777777" w:rsidTr="00E903CB">
        <w:tc>
          <w:tcPr>
            <w:tcW w:w="1260" w:type="dxa"/>
            <w:tcBorders>
              <w:top w:val="single" w:sz="6" w:space="0" w:color="000000"/>
              <w:left w:val="single" w:sz="6" w:space="0" w:color="000000"/>
              <w:bottom w:val="single" w:sz="6" w:space="0" w:color="000000"/>
              <w:right w:val="single" w:sz="6" w:space="0" w:color="000000"/>
            </w:tcBorders>
          </w:tcPr>
          <w:p w14:paraId="2107FAE2" w14:textId="77777777" w:rsidR="000E24BC" w:rsidRPr="003110D1" w:rsidRDefault="000E24BC" w:rsidP="000069BA">
            <w:pPr>
              <w:spacing w:line="120" w:lineRule="exact"/>
              <w:rPr>
                <w:rFonts w:asciiTheme="minorHAnsi" w:hAnsiTheme="minorHAnsi"/>
                <w:color w:val="000000" w:themeColor="text1"/>
                <w:sz w:val="19"/>
              </w:rPr>
            </w:pPr>
          </w:p>
          <w:p w14:paraId="4A307350" w14:textId="77777777" w:rsidR="000E24BC" w:rsidRPr="003110D1" w:rsidRDefault="000E24BC" w:rsidP="000069BA">
            <w:pPr>
              <w:tabs>
                <w:tab w:val="left" w:pos="-1080"/>
                <w:tab w:val="left" w:pos="-720"/>
                <w:tab w:val="left" w:pos="240"/>
                <w:tab w:val="left" w:pos="720"/>
                <w:tab w:val="left" w:pos="1440"/>
                <w:tab w:val="left" w:pos="2160"/>
                <w:tab w:val="left" w:pos="7200"/>
              </w:tabs>
              <w:spacing w:after="58" w:line="217" w:lineRule="auto"/>
              <w:rPr>
                <w:rFonts w:asciiTheme="minorHAnsi" w:hAnsiTheme="minorHAnsi"/>
                <w:color w:val="000000" w:themeColor="text1"/>
                <w:sz w:val="19"/>
              </w:rPr>
            </w:pPr>
          </w:p>
        </w:tc>
        <w:tc>
          <w:tcPr>
            <w:tcW w:w="3960" w:type="dxa"/>
            <w:tcBorders>
              <w:top w:val="single" w:sz="6" w:space="0" w:color="000000"/>
              <w:left w:val="single" w:sz="6" w:space="0" w:color="000000"/>
              <w:bottom w:val="single" w:sz="6" w:space="0" w:color="000000"/>
              <w:right w:val="single" w:sz="6" w:space="0" w:color="000000"/>
            </w:tcBorders>
          </w:tcPr>
          <w:p w14:paraId="3FC49B48" w14:textId="77777777" w:rsidR="000E24BC" w:rsidRPr="003110D1" w:rsidRDefault="000E24BC" w:rsidP="000069BA">
            <w:pPr>
              <w:spacing w:line="120" w:lineRule="exact"/>
              <w:rPr>
                <w:rFonts w:asciiTheme="minorHAnsi" w:hAnsiTheme="minorHAnsi"/>
                <w:color w:val="000000" w:themeColor="text1"/>
                <w:sz w:val="19"/>
              </w:rPr>
            </w:pPr>
          </w:p>
          <w:p w14:paraId="7485DD1D" w14:textId="77777777" w:rsidR="000E24BC" w:rsidRPr="003110D1" w:rsidRDefault="000E24BC" w:rsidP="000069BA">
            <w:pPr>
              <w:tabs>
                <w:tab w:val="left" w:pos="-1080"/>
                <w:tab w:val="left" w:pos="-720"/>
                <w:tab w:val="left" w:pos="240"/>
                <w:tab w:val="left" w:pos="720"/>
                <w:tab w:val="left" w:pos="1440"/>
                <w:tab w:val="left" w:pos="2160"/>
                <w:tab w:val="left" w:pos="7200"/>
              </w:tabs>
              <w:spacing w:after="58" w:line="217" w:lineRule="auto"/>
              <w:rPr>
                <w:rFonts w:asciiTheme="minorHAnsi" w:hAnsiTheme="minorHAnsi"/>
                <w:color w:val="000000" w:themeColor="text1"/>
                <w:sz w:val="19"/>
              </w:rPr>
            </w:pPr>
            <w:r w:rsidRPr="003110D1">
              <w:rPr>
                <w:rFonts w:asciiTheme="minorHAnsi" w:hAnsiTheme="minorHAnsi"/>
                <w:color w:val="000000" w:themeColor="text1"/>
                <w:sz w:val="19"/>
              </w:rPr>
              <w:t>Total</w:t>
            </w:r>
          </w:p>
        </w:tc>
        <w:tc>
          <w:tcPr>
            <w:tcW w:w="3024" w:type="dxa"/>
            <w:tcBorders>
              <w:top w:val="single" w:sz="6" w:space="0" w:color="000000"/>
              <w:left w:val="single" w:sz="6" w:space="0" w:color="000000"/>
              <w:bottom w:val="single" w:sz="6" w:space="0" w:color="000000"/>
              <w:right w:val="single" w:sz="6" w:space="0" w:color="000000"/>
            </w:tcBorders>
          </w:tcPr>
          <w:p w14:paraId="4E809812" w14:textId="77777777" w:rsidR="000E24BC" w:rsidRPr="003110D1" w:rsidRDefault="000E24BC" w:rsidP="000069BA">
            <w:pPr>
              <w:spacing w:line="120" w:lineRule="exact"/>
              <w:rPr>
                <w:rFonts w:asciiTheme="minorHAnsi" w:hAnsiTheme="minorHAnsi"/>
                <w:color w:val="000000" w:themeColor="text1"/>
                <w:sz w:val="19"/>
              </w:rPr>
            </w:pPr>
          </w:p>
          <w:p w14:paraId="3656D22A" w14:textId="77777777" w:rsidR="000E24BC" w:rsidRPr="003110D1" w:rsidRDefault="000E24BC" w:rsidP="000069BA">
            <w:pPr>
              <w:tabs>
                <w:tab w:val="left" w:pos="-1080"/>
                <w:tab w:val="left" w:pos="-720"/>
                <w:tab w:val="left" w:pos="240"/>
                <w:tab w:val="left" w:pos="720"/>
                <w:tab w:val="left" w:pos="1440"/>
                <w:tab w:val="left" w:pos="2160"/>
                <w:tab w:val="left" w:pos="7200"/>
              </w:tabs>
              <w:spacing w:after="58" w:line="217" w:lineRule="auto"/>
              <w:rPr>
                <w:rFonts w:asciiTheme="minorHAnsi" w:hAnsiTheme="minorHAnsi"/>
                <w:color w:val="000000" w:themeColor="text1"/>
                <w:sz w:val="19"/>
              </w:rPr>
            </w:pPr>
          </w:p>
        </w:tc>
      </w:tr>
    </w:tbl>
    <w:p w14:paraId="3AEB75EB" w14:textId="77777777" w:rsidR="000E24BC" w:rsidRPr="003110D1" w:rsidRDefault="000E24BC" w:rsidP="00F14A84">
      <w:pPr>
        <w:tabs>
          <w:tab w:val="left" w:pos="240"/>
          <w:tab w:val="left" w:pos="720"/>
          <w:tab w:val="left" w:pos="1440"/>
          <w:tab w:val="left" w:pos="2160"/>
          <w:tab w:val="left" w:pos="7200"/>
        </w:tabs>
        <w:spacing w:line="217" w:lineRule="auto"/>
        <w:ind w:left="-270"/>
        <w:rPr>
          <w:rFonts w:asciiTheme="minorHAnsi" w:hAnsiTheme="minorHAnsi"/>
          <w:color w:val="000000" w:themeColor="text1"/>
          <w:sz w:val="19"/>
        </w:rPr>
      </w:pPr>
      <w:r w:rsidRPr="003110D1">
        <w:rPr>
          <w:rFonts w:asciiTheme="minorHAnsi" w:hAnsiTheme="minorHAnsi"/>
          <w:color w:val="000000" w:themeColor="text1"/>
          <w:sz w:val="19"/>
        </w:rPr>
        <w:t>* Colleges may add columns to show institutional support for any line items.</w:t>
      </w:r>
    </w:p>
    <w:p w14:paraId="76177ECD" w14:textId="77777777" w:rsidR="000E24BC" w:rsidRPr="003110D1" w:rsidRDefault="000E24BC" w:rsidP="00073316">
      <w:pPr>
        <w:tabs>
          <w:tab w:val="left" w:pos="240"/>
          <w:tab w:val="left" w:pos="720"/>
          <w:tab w:val="left" w:pos="1440"/>
          <w:tab w:val="left" w:pos="2160"/>
          <w:tab w:val="left" w:pos="7200"/>
        </w:tabs>
        <w:ind w:left="-270"/>
        <w:rPr>
          <w:rFonts w:asciiTheme="minorHAnsi" w:hAnsiTheme="minorHAnsi"/>
          <w:color w:val="000000" w:themeColor="text1"/>
          <w:sz w:val="20"/>
        </w:rPr>
      </w:pPr>
      <w:r w:rsidRPr="003110D1">
        <w:rPr>
          <w:rFonts w:asciiTheme="minorHAnsi" w:hAnsiTheme="minorHAnsi"/>
          <w:color w:val="000000" w:themeColor="text1"/>
          <w:sz w:val="20"/>
        </w:rPr>
        <w:t xml:space="preserve">** Items # 12 and 13 may be used for </w:t>
      </w:r>
      <w:r w:rsidR="00F5178D" w:rsidRPr="003110D1">
        <w:rPr>
          <w:rFonts w:asciiTheme="minorHAnsi" w:hAnsiTheme="minorHAnsi"/>
          <w:color w:val="000000" w:themeColor="text1"/>
          <w:sz w:val="20"/>
        </w:rPr>
        <w:t>curriculum/materials development or faculty in-service training</w:t>
      </w:r>
      <w:r w:rsidRPr="003110D1">
        <w:rPr>
          <w:rFonts w:asciiTheme="minorHAnsi" w:hAnsiTheme="minorHAnsi"/>
          <w:color w:val="000000" w:themeColor="text1"/>
          <w:sz w:val="20"/>
        </w:rPr>
        <w:t>.</w:t>
      </w:r>
    </w:p>
    <w:p w14:paraId="7E6874C8" w14:textId="77777777" w:rsidR="000E24BC" w:rsidRPr="003110D1" w:rsidRDefault="000E24BC" w:rsidP="00F14A84">
      <w:pPr>
        <w:tabs>
          <w:tab w:val="left" w:pos="240"/>
          <w:tab w:val="left" w:pos="720"/>
          <w:tab w:val="left" w:pos="1440"/>
          <w:tab w:val="left" w:pos="2160"/>
          <w:tab w:val="left" w:pos="7200"/>
        </w:tabs>
        <w:rPr>
          <w:rFonts w:asciiTheme="minorHAnsi" w:hAnsiTheme="minorHAnsi"/>
          <w:color w:val="000000" w:themeColor="text1"/>
          <w:sz w:val="18"/>
        </w:rPr>
        <w:sectPr w:rsidR="000E24BC" w:rsidRPr="003110D1">
          <w:headerReference w:type="even" r:id="rId18"/>
          <w:headerReference w:type="default" r:id="rId19"/>
          <w:footerReference w:type="default" r:id="rId20"/>
          <w:headerReference w:type="first" r:id="rId21"/>
          <w:endnotePr>
            <w:numFmt w:val="decimal"/>
          </w:endnotePr>
          <w:pgSz w:w="12240" w:h="15840"/>
          <w:pgMar w:top="576" w:right="1440" w:bottom="576" w:left="1440" w:header="576" w:footer="576" w:gutter="0"/>
          <w:cols w:space="720"/>
          <w:noEndnote/>
        </w:sectPr>
      </w:pPr>
    </w:p>
    <w:p w14:paraId="101F9BF5" w14:textId="5AF9C57E" w:rsidR="00F449AA" w:rsidRPr="003F23C3" w:rsidRDefault="00F449AA" w:rsidP="00F449AA">
      <w:pPr>
        <w:tabs>
          <w:tab w:val="left" w:pos="-1080"/>
          <w:tab w:val="left" w:pos="-720"/>
          <w:tab w:val="left" w:pos="0"/>
          <w:tab w:val="left" w:pos="720"/>
          <w:tab w:val="left" w:pos="1440"/>
          <w:tab w:val="left" w:pos="2160"/>
          <w:tab w:val="left" w:pos="2970"/>
        </w:tabs>
        <w:spacing w:line="360" w:lineRule="auto"/>
        <w:jc w:val="center"/>
        <w:rPr>
          <w:rFonts w:asciiTheme="minorHAnsi" w:hAnsiTheme="minorHAnsi"/>
          <w:b/>
          <w:color w:val="000000" w:themeColor="text1"/>
        </w:rPr>
      </w:pPr>
      <w:r w:rsidRPr="003F23C3">
        <w:rPr>
          <w:rFonts w:asciiTheme="minorHAnsi" w:hAnsiTheme="minorHAnsi"/>
          <w:b/>
          <w:color w:val="000000" w:themeColor="text1"/>
        </w:rPr>
        <w:t>Appendix A</w:t>
      </w:r>
    </w:p>
    <w:p w14:paraId="432D0216" w14:textId="7F76EAEE" w:rsidR="00D050F4" w:rsidRPr="003110D1" w:rsidRDefault="00D050F4" w:rsidP="00F449AA">
      <w:pPr>
        <w:tabs>
          <w:tab w:val="left" w:pos="-1080"/>
          <w:tab w:val="left" w:pos="-720"/>
          <w:tab w:val="left" w:pos="0"/>
          <w:tab w:val="left" w:pos="720"/>
          <w:tab w:val="left" w:pos="1440"/>
          <w:tab w:val="left" w:pos="2160"/>
          <w:tab w:val="left" w:pos="2970"/>
        </w:tabs>
        <w:spacing w:line="360" w:lineRule="auto"/>
        <w:jc w:val="center"/>
        <w:rPr>
          <w:rFonts w:asciiTheme="minorHAnsi" w:hAnsiTheme="minorHAnsi"/>
          <w:b/>
          <w:color w:val="000000" w:themeColor="text1"/>
        </w:rPr>
      </w:pPr>
      <w:r w:rsidRPr="003110D1">
        <w:rPr>
          <w:rFonts w:asciiTheme="minorHAnsi" w:hAnsiTheme="minorHAnsi"/>
          <w:b/>
          <w:color w:val="000000" w:themeColor="text1"/>
        </w:rPr>
        <w:t>EMPLOYABILITY SKILLS ALIGNMENT PROJECT</w:t>
      </w:r>
    </w:p>
    <w:p w14:paraId="30B5CBFA" w14:textId="77777777" w:rsidR="00FA04D8" w:rsidRPr="003110D1" w:rsidRDefault="00D050F4" w:rsidP="000B0DC9">
      <w:pPr>
        <w:jc w:val="center"/>
        <w:rPr>
          <w:rFonts w:asciiTheme="minorHAnsi" w:hAnsiTheme="minorHAnsi"/>
          <w:b/>
          <w:color w:val="000000" w:themeColor="text1"/>
        </w:rPr>
      </w:pPr>
      <w:r w:rsidRPr="003110D1">
        <w:rPr>
          <w:rFonts w:asciiTheme="minorHAnsi" w:hAnsiTheme="minorHAnsi"/>
          <w:b/>
          <w:color w:val="000000" w:themeColor="text1"/>
        </w:rPr>
        <w:t xml:space="preserve"> </w:t>
      </w:r>
      <w:r w:rsidR="00FA04D8" w:rsidRPr="003110D1">
        <w:rPr>
          <w:rFonts w:asciiTheme="minorHAnsi" w:hAnsiTheme="minorHAnsi"/>
          <w:b/>
          <w:color w:val="000000" w:themeColor="text1"/>
        </w:rPr>
        <w:t>(</w:t>
      </w:r>
      <w:r w:rsidRPr="003110D1">
        <w:rPr>
          <w:rFonts w:asciiTheme="minorHAnsi" w:hAnsiTheme="minorHAnsi"/>
          <w:b/>
          <w:color w:val="000000" w:themeColor="text1"/>
        </w:rPr>
        <w:t>ES</w:t>
      </w:r>
      <w:r w:rsidR="00901D36" w:rsidRPr="003110D1">
        <w:rPr>
          <w:rFonts w:asciiTheme="minorHAnsi" w:hAnsiTheme="minorHAnsi"/>
          <w:b/>
          <w:color w:val="000000" w:themeColor="text1"/>
        </w:rPr>
        <w:t>AP</w:t>
      </w:r>
      <w:r w:rsidR="00FA04D8" w:rsidRPr="003110D1">
        <w:rPr>
          <w:rFonts w:asciiTheme="minorHAnsi" w:hAnsiTheme="minorHAnsi"/>
          <w:b/>
          <w:color w:val="000000" w:themeColor="text1"/>
        </w:rPr>
        <w:t>)</w:t>
      </w:r>
    </w:p>
    <w:p w14:paraId="495F0252" w14:textId="77777777" w:rsidR="000E24BC" w:rsidRPr="003110D1" w:rsidRDefault="00FA04D8" w:rsidP="000B0DC9">
      <w:pPr>
        <w:spacing w:after="120"/>
        <w:jc w:val="center"/>
        <w:rPr>
          <w:rFonts w:asciiTheme="minorHAnsi" w:hAnsiTheme="minorHAnsi"/>
          <w:b/>
          <w:color w:val="000000" w:themeColor="text1"/>
          <w:sz w:val="16"/>
          <w:szCs w:val="16"/>
        </w:rPr>
      </w:pPr>
      <w:r w:rsidRPr="003110D1">
        <w:rPr>
          <w:rFonts w:asciiTheme="minorHAnsi" w:hAnsiTheme="minorHAnsi"/>
          <w:b/>
          <w:color w:val="000000" w:themeColor="text1"/>
        </w:rPr>
        <w:t>201</w:t>
      </w:r>
      <w:r w:rsidR="006E6057" w:rsidRPr="003110D1">
        <w:rPr>
          <w:rFonts w:asciiTheme="minorHAnsi" w:hAnsiTheme="minorHAnsi"/>
          <w:b/>
          <w:color w:val="000000" w:themeColor="text1"/>
        </w:rPr>
        <w:t>8</w:t>
      </w:r>
      <w:r w:rsidRPr="003110D1">
        <w:rPr>
          <w:rFonts w:asciiTheme="minorHAnsi" w:hAnsiTheme="minorHAnsi"/>
          <w:b/>
          <w:color w:val="000000" w:themeColor="text1"/>
        </w:rPr>
        <w:t>-201</w:t>
      </w:r>
      <w:r w:rsidR="006E6057" w:rsidRPr="003110D1">
        <w:rPr>
          <w:rFonts w:asciiTheme="minorHAnsi" w:hAnsiTheme="minorHAnsi"/>
          <w:b/>
          <w:color w:val="000000" w:themeColor="text1"/>
        </w:rPr>
        <w:t>9</w:t>
      </w:r>
    </w:p>
    <w:p w14:paraId="5CE8EF16" w14:textId="77777777" w:rsidR="000E24BC" w:rsidRPr="003110D1" w:rsidRDefault="000E24BC" w:rsidP="000B0DC9">
      <w:pPr>
        <w:tabs>
          <w:tab w:val="left" w:pos="-1080"/>
          <w:tab w:val="left" w:pos="-720"/>
          <w:tab w:val="left" w:pos="0"/>
          <w:tab w:val="left" w:pos="720"/>
          <w:tab w:val="left" w:pos="1440"/>
          <w:tab w:val="left" w:pos="2160"/>
          <w:tab w:val="left" w:pos="2970"/>
        </w:tabs>
        <w:jc w:val="center"/>
        <w:rPr>
          <w:rFonts w:asciiTheme="minorHAnsi" w:hAnsiTheme="minorHAnsi"/>
          <w:b/>
          <w:color w:val="000000" w:themeColor="text1"/>
        </w:rPr>
      </w:pPr>
      <w:r w:rsidRPr="003110D1">
        <w:rPr>
          <w:rFonts w:asciiTheme="minorHAnsi" w:hAnsiTheme="minorHAnsi"/>
          <w:b/>
          <w:color w:val="000000" w:themeColor="text1"/>
        </w:rPr>
        <w:t>PROPOSAL REVIEW</w:t>
      </w:r>
      <w:r w:rsidR="000C6354" w:rsidRPr="003110D1">
        <w:rPr>
          <w:rFonts w:asciiTheme="minorHAnsi" w:hAnsiTheme="minorHAnsi"/>
          <w:b/>
          <w:color w:val="000000" w:themeColor="text1"/>
        </w:rPr>
        <w:t xml:space="preserve"> FORM</w:t>
      </w:r>
    </w:p>
    <w:p w14:paraId="6F28FD06" w14:textId="77777777" w:rsidR="00857EB5" w:rsidRPr="003110D1" w:rsidRDefault="00857EB5" w:rsidP="000B0DC9">
      <w:pPr>
        <w:tabs>
          <w:tab w:val="left" w:pos="-1080"/>
          <w:tab w:val="left" w:pos="-720"/>
          <w:tab w:val="left" w:pos="0"/>
          <w:tab w:val="left" w:pos="720"/>
          <w:tab w:val="left" w:pos="1440"/>
          <w:tab w:val="left" w:pos="2160"/>
          <w:tab w:val="left" w:pos="2970"/>
        </w:tabs>
        <w:jc w:val="center"/>
        <w:rPr>
          <w:rFonts w:asciiTheme="minorHAnsi" w:hAnsiTheme="minorHAnsi"/>
          <w:b/>
          <w:i/>
          <w:color w:val="000000" w:themeColor="text1"/>
          <w:sz w:val="30"/>
        </w:rPr>
      </w:pPr>
      <w:r w:rsidRPr="003110D1">
        <w:rPr>
          <w:rFonts w:asciiTheme="minorHAnsi" w:hAnsiTheme="minorHAnsi"/>
          <w:b/>
          <w:i/>
          <w:color w:val="000000" w:themeColor="text1"/>
        </w:rPr>
        <w:t>(Provided for Reference)</w:t>
      </w:r>
    </w:p>
    <w:p w14:paraId="127FCDD0" w14:textId="77777777" w:rsidR="00BB35AE" w:rsidRPr="003110D1" w:rsidRDefault="00FA04D8" w:rsidP="00623E63">
      <w:pPr>
        <w:tabs>
          <w:tab w:val="left" w:pos="-1440"/>
        </w:tabs>
        <w:spacing w:line="360" w:lineRule="auto"/>
        <w:rPr>
          <w:rFonts w:asciiTheme="minorHAnsi" w:hAnsiTheme="minorHAnsi"/>
          <w:color w:val="000000" w:themeColor="text1"/>
        </w:rPr>
      </w:pPr>
      <w:r w:rsidRPr="003110D1">
        <w:rPr>
          <w:rFonts w:asciiTheme="minorHAnsi" w:hAnsiTheme="minorHAnsi"/>
          <w:color w:val="000000" w:themeColor="text1"/>
        </w:rPr>
        <w:t>College</w:t>
      </w:r>
      <w:r w:rsidR="000E24BC" w:rsidRPr="003110D1">
        <w:rPr>
          <w:rFonts w:asciiTheme="minorHAnsi" w:hAnsiTheme="minorHAnsi"/>
          <w:color w:val="000000" w:themeColor="text1"/>
        </w:rPr>
        <w:t xml:space="preserve">:  </w:t>
      </w:r>
      <w:r w:rsidR="00BB35AE" w:rsidRPr="003110D1">
        <w:rPr>
          <w:rFonts w:asciiTheme="minorHAnsi" w:hAnsiTheme="minorHAnsi"/>
          <w:color w:val="000000" w:themeColor="text1"/>
        </w:rPr>
        <w:t>________________________________________________________</w:t>
      </w:r>
      <w:r w:rsidR="009350F4" w:rsidRPr="003110D1">
        <w:rPr>
          <w:rFonts w:asciiTheme="minorHAnsi" w:hAnsiTheme="minorHAnsi"/>
          <w:color w:val="000000" w:themeColor="text1"/>
        </w:rPr>
        <w:t>__</w:t>
      </w:r>
      <w:r w:rsidR="00BB35AE" w:rsidRPr="003110D1">
        <w:rPr>
          <w:rFonts w:asciiTheme="minorHAnsi" w:hAnsiTheme="minorHAnsi"/>
          <w:color w:val="000000" w:themeColor="text1"/>
        </w:rPr>
        <w:t>____________</w:t>
      </w:r>
    </w:p>
    <w:p w14:paraId="4C075724" w14:textId="77777777" w:rsidR="000E24BC" w:rsidRPr="003110D1" w:rsidRDefault="000E24BC" w:rsidP="00623E63">
      <w:pPr>
        <w:tabs>
          <w:tab w:val="left" w:pos="-1440"/>
        </w:tabs>
        <w:spacing w:line="360" w:lineRule="auto"/>
        <w:rPr>
          <w:rFonts w:asciiTheme="minorHAnsi" w:hAnsiTheme="minorHAnsi"/>
          <w:color w:val="000000" w:themeColor="text1"/>
          <w:u w:val="single"/>
        </w:rPr>
      </w:pPr>
      <w:r w:rsidRPr="003110D1">
        <w:rPr>
          <w:rFonts w:asciiTheme="minorHAnsi" w:hAnsiTheme="minorHAnsi"/>
          <w:color w:val="000000" w:themeColor="text1"/>
        </w:rPr>
        <w:t xml:space="preserve">Reviewer's Name  </w:t>
      </w:r>
      <w:r w:rsidRPr="003110D1">
        <w:rPr>
          <w:rFonts w:asciiTheme="minorHAnsi" w:hAnsiTheme="minorHAnsi"/>
          <w:color w:val="000000" w:themeColor="text1"/>
          <w:u w:val="single"/>
        </w:rPr>
        <w:tab/>
      </w:r>
      <w:r w:rsidRPr="003110D1">
        <w:rPr>
          <w:rFonts w:asciiTheme="minorHAnsi" w:hAnsiTheme="minorHAnsi"/>
          <w:color w:val="000000" w:themeColor="text1"/>
          <w:u w:val="single"/>
        </w:rPr>
        <w:tab/>
      </w:r>
      <w:r w:rsidRPr="003110D1">
        <w:rPr>
          <w:rFonts w:asciiTheme="minorHAnsi" w:hAnsiTheme="minorHAnsi"/>
          <w:color w:val="000000" w:themeColor="text1"/>
          <w:u w:val="single"/>
        </w:rPr>
        <w:tab/>
      </w:r>
      <w:r w:rsidRPr="003110D1">
        <w:rPr>
          <w:rFonts w:asciiTheme="minorHAnsi" w:hAnsiTheme="minorHAnsi"/>
          <w:color w:val="000000" w:themeColor="text1"/>
          <w:u w:val="single"/>
        </w:rPr>
        <w:tab/>
      </w:r>
      <w:r w:rsidRPr="003110D1">
        <w:rPr>
          <w:rFonts w:asciiTheme="minorHAnsi" w:hAnsiTheme="minorHAnsi"/>
          <w:color w:val="000000" w:themeColor="text1"/>
          <w:u w:val="single"/>
        </w:rPr>
        <w:tab/>
      </w:r>
      <w:r w:rsidRPr="003110D1">
        <w:rPr>
          <w:rFonts w:asciiTheme="minorHAnsi" w:hAnsiTheme="minorHAnsi"/>
          <w:color w:val="000000" w:themeColor="text1"/>
          <w:u w:val="single"/>
        </w:rPr>
        <w:tab/>
      </w:r>
      <w:r w:rsidRPr="003110D1">
        <w:rPr>
          <w:rFonts w:asciiTheme="minorHAnsi" w:hAnsiTheme="minorHAnsi"/>
          <w:color w:val="000000" w:themeColor="text1"/>
          <w:u w:val="single"/>
        </w:rPr>
        <w:tab/>
      </w:r>
      <w:r w:rsidRPr="003110D1">
        <w:rPr>
          <w:rFonts w:asciiTheme="minorHAnsi" w:hAnsiTheme="minorHAnsi"/>
          <w:color w:val="000000" w:themeColor="text1"/>
          <w:u w:val="single"/>
        </w:rPr>
        <w:tab/>
      </w:r>
      <w:r w:rsidRPr="003110D1">
        <w:rPr>
          <w:rFonts w:asciiTheme="minorHAnsi" w:hAnsiTheme="minorHAnsi"/>
          <w:color w:val="000000" w:themeColor="text1"/>
          <w:u w:val="single"/>
        </w:rPr>
        <w:tab/>
      </w:r>
      <w:r w:rsidRPr="003110D1">
        <w:rPr>
          <w:rFonts w:asciiTheme="minorHAnsi" w:hAnsiTheme="minorHAnsi"/>
          <w:color w:val="000000" w:themeColor="text1"/>
          <w:u w:val="single"/>
        </w:rPr>
        <w:tab/>
      </w:r>
      <w:r w:rsidRPr="003110D1">
        <w:rPr>
          <w:rFonts w:asciiTheme="minorHAnsi" w:hAnsiTheme="minorHAnsi"/>
          <w:color w:val="000000" w:themeColor="text1"/>
          <w:u w:val="single"/>
        </w:rPr>
        <w:tab/>
      </w:r>
    </w:p>
    <w:p w14:paraId="50A6CADB" w14:textId="77777777" w:rsidR="009771FA" w:rsidRDefault="007950B2" w:rsidP="009771FA">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olor w:val="000000" w:themeColor="text1"/>
        </w:rPr>
      </w:pPr>
      <w:r w:rsidRPr="003110D1">
        <w:rPr>
          <w:rFonts w:asciiTheme="minorHAnsi" w:hAnsiTheme="minorHAnsi"/>
          <w:color w:val="000000" w:themeColor="text1"/>
        </w:rPr>
        <w:t xml:space="preserve">Requirements: </w:t>
      </w:r>
      <w:r w:rsidR="009771FA" w:rsidRPr="003110D1">
        <w:rPr>
          <w:rFonts w:asciiTheme="minorHAnsi" w:hAnsiTheme="minorHAnsi"/>
          <w:color w:val="000000" w:themeColor="text1"/>
        </w:rPr>
        <w:t>To be eligible to receive this grant, a college must meet the following criteria:</w:t>
      </w:r>
    </w:p>
    <w:p w14:paraId="29C1180A" w14:textId="77777777" w:rsidR="00A26B90" w:rsidRPr="003110D1" w:rsidRDefault="00A26B90" w:rsidP="00A26B90">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color w:val="000000" w:themeColor="text1"/>
          <w:szCs w:val="24"/>
        </w:rPr>
      </w:pPr>
      <w:r w:rsidRPr="003110D1">
        <w:rPr>
          <w:rFonts w:asciiTheme="minorHAnsi" w:hAnsiTheme="minorHAnsi"/>
          <w:color w:val="000000" w:themeColor="text1"/>
          <w:szCs w:val="24"/>
        </w:rPr>
        <w:t>To be eligible to receive this grant, a college must meet the following criteria:</w:t>
      </w:r>
    </w:p>
    <w:p w14:paraId="6FC4015C" w14:textId="77777777" w:rsidR="00A26B90" w:rsidRPr="0011491C" w:rsidRDefault="00A26B90" w:rsidP="00A26B90">
      <w:pPr>
        <w:pStyle w:val="ListParagraph"/>
        <w:numPr>
          <w:ilvl w:val="0"/>
          <w:numId w:val="17"/>
        </w:numPr>
        <w:tabs>
          <w:tab w:val="left" w:pos="-1080"/>
          <w:tab w:val="left" w:pos="-720"/>
          <w:tab w:val="left" w:pos="-360"/>
          <w:tab w:val="left" w:pos="0"/>
          <w:tab w:val="left" w:pos="36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heme="minorHAnsi" w:hAnsiTheme="minorHAnsi"/>
          <w:color w:val="000000" w:themeColor="text1"/>
          <w:sz w:val="24"/>
          <w:szCs w:val="24"/>
        </w:rPr>
      </w:pPr>
      <w:r w:rsidRPr="0011491C">
        <w:rPr>
          <w:rFonts w:asciiTheme="minorHAnsi" w:hAnsiTheme="minorHAnsi"/>
          <w:color w:val="000000" w:themeColor="text1"/>
          <w:sz w:val="24"/>
          <w:szCs w:val="24"/>
        </w:rPr>
        <w:t xml:space="preserve">College must demonstrate effectiveness and the capacity to develop a collaborative model for delivering employability skills training that includes </w:t>
      </w:r>
      <w:r w:rsidR="008D5DA8" w:rsidRPr="00555DC3">
        <w:rPr>
          <w:rFonts w:asciiTheme="minorHAnsi" w:hAnsiTheme="minorHAnsi" w:cstheme="minorHAnsi"/>
          <w:color w:val="000000" w:themeColor="text1"/>
          <w:sz w:val="24"/>
          <w:szCs w:val="24"/>
        </w:rPr>
        <w:t>Academic Programs, Career and Technical Education, College and Career Readiness, and Workforce Continuing Education</w:t>
      </w:r>
      <w:r w:rsidRPr="0011491C">
        <w:rPr>
          <w:rFonts w:asciiTheme="minorHAnsi" w:hAnsiTheme="minorHAnsi"/>
          <w:color w:val="000000" w:themeColor="text1"/>
          <w:sz w:val="24"/>
          <w:szCs w:val="24"/>
        </w:rPr>
        <w:t xml:space="preserve"> programs.</w:t>
      </w:r>
    </w:p>
    <w:p w14:paraId="4D751C6F" w14:textId="77777777" w:rsidR="00A26B90" w:rsidRPr="0011491C" w:rsidRDefault="00A26B90" w:rsidP="00A26B90">
      <w:pPr>
        <w:pStyle w:val="ListParagraph"/>
        <w:numPr>
          <w:ilvl w:val="0"/>
          <w:numId w:val="17"/>
        </w:numPr>
        <w:tabs>
          <w:tab w:val="left" w:pos="-1080"/>
          <w:tab w:val="left" w:pos="-720"/>
          <w:tab w:val="left" w:pos="-360"/>
          <w:tab w:val="left" w:pos="0"/>
          <w:tab w:val="left" w:pos="36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heme="minorHAnsi" w:hAnsiTheme="minorHAnsi"/>
          <w:color w:val="000000" w:themeColor="text1"/>
          <w:sz w:val="24"/>
          <w:szCs w:val="24"/>
        </w:rPr>
      </w:pPr>
      <w:r w:rsidRPr="0011491C">
        <w:rPr>
          <w:rFonts w:asciiTheme="minorHAnsi" w:hAnsiTheme="minorHAnsi"/>
          <w:color w:val="000000" w:themeColor="text1"/>
          <w:sz w:val="24"/>
          <w:szCs w:val="24"/>
        </w:rPr>
        <w:t>Demonstrate a strong history of professional development for faculty and staff.</w:t>
      </w:r>
    </w:p>
    <w:p w14:paraId="20D0AB76" w14:textId="77777777" w:rsidR="00A26B90" w:rsidRPr="0011491C" w:rsidRDefault="00A26B90" w:rsidP="00A26B90">
      <w:pPr>
        <w:pStyle w:val="ListParagraph"/>
        <w:numPr>
          <w:ilvl w:val="0"/>
          <w:numId w:val="17"/>
        </w:numPr>
        <w:tabs>
          <w:tab w:val="left" w:pos="-1080"/>
          <w:tab w:val="left" w:pos="-720"/>
          <w:tab w:val="left" w:pos="-360"/>
          <w:tab w:val="left" w:pos="0"/>
          <w:tab w:val="left" w:pos="36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heme="minorHAnsi" w:hAnsiTheme="minorHAnsi"/>
          <w:color w:val="000000" w:themeColor="text1"/>
          <w:sz w:val="24"/>
          <w:szCs w:val="24"/>
        </w:rPr>
      </w:pPr>
      <w:r w:rsidRPr="0011491C">
        <w:rPr>
          <w:rFonts w:asciiTheme="minorHAnsi" w:hAnsiTheme="minorHAnsi"/>
          <w:color w:val="000000" w:themeColor="text1"/>
          <w:sz w:val="24"/>
          <w:szCs w:val="24"/>
        </w:rPr>
        <w:t xml:space="preserve">Have evidence of activities that engage and show success in reaching special populations and encouraging students to pursue nontraditional fields when appropriate. </w:t>
      </w:r>
    </w:p>
    <w:p w14:paraId="004E9F3E" w14:textId="77777777" w:rsidR="00A26B90" w:rsidRPr="0011491C" w:rsidRDefault="00215CA5" w:rsidP="00A26B90">
      <w:pPr>
        <w:pStyle w:val="ListParagraph"/>
        <w:numPr>
          <w:ilvl w:val="0"/>
          <w:numId w:val="17"/>
        </w:numPr>
        <w:tabs>
          <w:tab w:val="left" w:pos="-1080"/>
          <w:tab w:val="left" w:pos="-720"/>
          <w:tab w:val="left" w:pos="-360"/>
          <w:tab w:val="left" w:pos="0"/>
          <w:tab w:val="left" w:pos="36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heme="minorHAnsi" w:hAnsiTheme="minorHAnsi"/>
          <w:color w:val="000000" w:themeColor="text1"/>
          <w:sz w:val="24"/>
          <w:szCs w:val="24"/>
        </w:rPr>
      </w:pPr>
      <w:r>
        <w:rPr>
          <w:rFonts w:asciiTheme="minorHAnsi" w:hAnsiTheme="minorHAnsi"/>
          <w:color w:val="000000" w:themeColor="text1"/>
          <w:sz w:val="24"/>
          <w:szCs w:val="24"/>
        </w:rPr>
        <w:t xml:space="preserve">Evidence of </w:t>
      </w:r>
      <w:r w:rsidR="00A26B90" w:rsidRPr="0011491C">
        <w:rPr>
          <w:rFonts w:asciiTheme="minorHAnsi" w:hAnsiTheme="minorHAnsi"/>
          <w:color w:val="000000" w:themeColor="text1"/>
          <w:sz w:val="24"/>
          <w:szCs w:val="24"/>
        </w:rPr>
        <w:t>a history of engaging employers through active partnerships and has a strong relationship with the local Workforce Development Boards.</w:t>
      </w:r>
    </w:p>
    <w:p w14:paraId="633FCB0A" w14:textId="77777777" w:rsidR="00A26B90" w:rsidRPr="0011491C" w:rsidRDefault="00A26B90" w:rsidP="00A26B90">
      <w:pPr>
        <w:pStyle w:val="ListParagraph"/>
        <w:numPr>
          <w:ilvl w:val="0"/>
          <w:numId w:val="17"/>
        </w:numPr>
        <w:tabs>
          <w:tab w:val="left" w:pos="90"/>
          <w:tab w:val="left" w:pos="1080"/>
          <w:tab w:val="left" w:pos="117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left="720"/>
        <w:rPr>
          <w:rStyle w:val="Emphasis"/>
          <w:i w:val="0"/>
          <w:color w:val="000000" w:themeColor="text1"/>
          <w:sz w:val="24"/>
          <w:szCs w:val="24"/>
        </w:rPr>
      </w:pPr>
      <w:r w:rsidRPr="0011491C">
        <w:rPr>
          <w:rStyle w:val="Emphasis"/>
          <w:i w:val="0"/>
          <w:color w:val="000000" w:themeColor="text1"/>
          <w:sz w:val="24"/>
          <w:szCs w:val="24"/>
        </w:rPr>
        <w:t>College must demonstrate past effectiveness in managing grants, meeting grant timelines, and product deliverable expectations.</w:t>
      </w:r>
    </w:p>
    <w:p w14:paraId="215D1D59" w14:textId="77777777" w:rsidR="00A26B90" w:rsidRPr="0011491C" w:rsidRDefault="00A26B90" w:rsidP="00A26B90">
      <w:pPr>
        <w:pStyle w:val="ListParagraph"/>
        <w:numPr>
          <w:ilvl w:val="0"/>
          <w:numId w:val="17"/>
        </w:numPr>
        <w:tabs>
          <w:tab w:val="left" w:pos="90"/>
          <w:tab w:val="left" w:pos="1080"/>
          <w:tab w:val="left" w:pos="1170"/>
          <w:tab w:val="left" w:pos="2880"/>
          <w:tab w:val="left" w:pos="3600"/>
          <w:tab w:val="left" w:pos="4320"/>
          <w:tab w:val="left" w:pos="5040"/>
          <w:tab w:val="left" w:pos="5760"/>
          <w:tab w:val="left" w:pos="6480"/>
          <w:tab w:val="left" w:pos="7200"/>
          <w:tab w:val="left" w:pos="7920"/>
          <w:tab w:val="left" w:pos="8640"/>
          <w:tab w:val="left" w:pos="9360"/>
        </w:tabs>
        <w:spacing w:before="120"/>
        <w:ind w:left="720"/>
        <w:rPr>
          <w:rStyle w:val="Emphasis"/>
          <w:i w:val="0"/>
          <w:color w:val="000000" w:themeColor="text1"/>
          <w:sz w:val="24"/>
          <w:szCs w:val="24"/>
        </w:rPr>
      </w:pPr>
      <w:r w:rsidRPr="0011491C">
        <w:rPr>
          <w:rStyle w:val="Emphasis"/>
          <w:i w:val="0"/>
          <w:color w:val="000000" w:themeColor="text1"/>
          <w:sz w:val="24"/>
          <w:szCs w:val="24"/>
        </w:rPr>
        <w:t>A demonstrated capacity to manage the project’s budget, meetings, and travel arrangements for up to 75 participants.</w:t>
      </w:r>
    </w:p>
    <w:p w14:paraId="0C3B919D" w14:textId="77777777" w:rsidR="00A633CB" w:rsidRPr="00DB39BC" w:rsidRDefault="00A633CB" w:rsidP="00A633CB">
      <w:pPr>
        <w:tabs>
          <w:tab w:val="left" w:pos="90"/>
          <w:tab w:val="left" w:pos="1080"/>
          <w:tab w:val="left" w:pos="1170"/>
          <w:tab w:val="left" w:pos="2880"/>
          <w:tab w:val="left" w:pos="3600"/>
          <w:tab w:val="left" w:pos="4320"/>
          <w:tab w:val="left" w:pos="5040"/>
          <w:tab w:val="left" w:pos="5760"/>
          <w:tab w:val="left" w:pos="6480"/>
          <w:tab w:val="left" w:pos="7200"/>
          <w:tab w:val="left" w:pos="7920"/>
          <w:tab w:val="left" w:pos="8640"/>
          <w:tab w:val="left" w:pos="9360"/>
        </w:tabs>
        <w:spacing w:before="120"/>
        <w:ind w:left="360"/>
        <w:rPr>
          <w:rFonts w:asciiTheme="minorHAnsi" w:hAnsiTheme="minorHAnsi" w:cstheme="minorHAnsi"/>
          <w:i/>
          <w:smallCaps/>
          <w:color w:val="000000" w:themeColor="text1"/>
          <w:szCs w:val="24"/>
          <w:u w:val="single"/>
        </w:rPr>
      </w:pPr>
      <w:r w:rsidRPr="00DB39BC">
        <w:rPr>
          <w:rFonts w:asciiTheme="minorHAnsi" w:hAnsiTheme="minorHAnsi" w:cstheme="minorHAnsi"/>
          <w:i/>
          <w:color w:val="000000" w:themeColor="text1"/>
          <w:szCs w:val="24"/>
        </w:rPr>
        <w:t xml:space="preserve">Note: Colleges </w:t>
      </w:r>
      <w:r>
        <w:rPr>
          <w:rFonts w:asciiTheme="minorHAnsi" w:hAnsiTheme="minorHAnsi" w:cstheme="minorHAnsi"/>
          <w:i/>
          <w:color w:val="000000" w:themeColor="text1"/>
          <w:szCs w:val="24"/>
        </w:rPr>
        <w:t>demonstrating</w:t>
      </w:r>
      <w:r w:rsidRPr="00DB39BC">
        <w:rPr>
          <w:rFonts w:asciiTheme="minorHAnsi" w:hAnsiTheme="minorHAnsi" w:cstheme="minorHAnsi"/>
          <w:i/>
          <w:color w:val="000000" w:themeColor="text1"/>
          <w:szCs w:val="24"/>
        </w:rPr>
        <w:t xml:space="preserve"> strong employer involvement </w:t>
      </w:r>
      <w:r>
        <w:rPr>
          <w:rFonts w:asciiTheme="minorHAnsi" w:hAnsiTheme="minorHAnsi" w:cstheme="minorHAnsi"/>
          <w:i/>
          <w:color w:val="000000" w:themeColor="text1"/>
          <w:szCs w:val="24"/>
        </w:rPr>
        <w:t xml:space="preserve">with </w:t>
      </w:r>
      <w:r w:rsidR="008D5DA8" w:rsidRPr="008D5DA8">
        <w:rPr>
          <w:rFonts w:asciiTheme="minorHAnsi" w:hAnsiTheme="minorHAnsi" w:cstheme="minorHAnsi"/>
          <w:i/>
          <w:color w:val="000000" w:themeColor="text1"/>
          <w:szCs w:val="24"/>
        </w:rPr>
        <w:t>Academic Programs, Career and Technical Education, College and Career Readiness, and Workforce Continuing Education</w:t>
      </w:r>
      <w:r w:rsidRPr="00DB39BC">
        <w:rPr>
          <w:rFonts w:asciiTheme="minorHAnsi" w:hAnsiTheme="minorHAnsi" w:cstheme="minorHAnsi"/>
          <w:i/>
          <w:color w:val="000000" w:themeColor="text1"/>
          <w:szCs w:val="24"/>
        </w:rPr>
        <w:t xml:space="preserve">, </w:t>
      </w:r>
      <w:r>
        <w:rPr>
          <w:rFonts w:asciiTheme="minorHAnsi" w:hAnsiTheme="minorHAnsi" w:cstheme="minorHAnsi"/>
          <w:i/>
          <w:color w:val="000000" w:themeColor="text1"/>
          <w:szCs w:val="24"/>
        </w:rPr>
        <w:t xml:space="preserve">will </w:t>
      </w:r>
      <w:r w:rsidRPr="00DB39BC">
        <w:rPr>
          <w:rFonts w:asciiTheme="minorHAnsi" w:hAnsiTheme="minorHAnsi" w:cstheme="minorHAnsi"/>
          <w:i/>
          <w:color w:val="000000" w:themeColor="text1"/>
          <w:szCs w:val="24"/>
        </w:rPr>
        <w:t xml:space="preserve">be given special consideration for this </w:t>
      </w:r>
      <w:r>
        <w:rPr>
          <w:rFonts w:asciiTheme="minorHAnsi" w:hAnsiTheme="minorHAnsi" w:cstheme="minorHAnsi"/>
          <w:i/>
          <w:color w:val="000000" w:themeColor="text1"/>
          <w:szCs w:val="24"/>
        </w:rPr>
        <w:t>project</w:t>
      </w:r>
      <w:r w:rsidRPr="00DB39BC">
        <w:rPr>
          <w:rFonts w:asciiTheme="minorHAnsi" w:hAnsiTheme="minorHAnsi" w:cstheme="minorHAnsi"/>
          <w:i/>
          <w:color w:val="000000" w:themeColor="text1"/>
          <w:szCs w:val="24"/>
        </w:rPr>
        <w:t xml:space="preserve">. Please include specifics of the college’s involvement within the </w:t>
      </w:r>
      <w:r>
        <w:rPr>
          <w:rFonts w:asciiTheme="minorHAnsi" w:hAnsiTheme="minorHAnsi" w:cstheme="minorHAnsi"/>
          <w:i/>
          <w:color w:val="000000" w:themeColor="text1"/>
          <w:szCs w:val="24"/>
        </w:rPr>
        <w:t>proposal</w:t>
      </w:r>
      <w:r w:rsidRPr="00DB39BC">
        <w:rPr>
          <w:rFonts w:asciiTheme="minorHAnsi" w:hAnsiTheme="minorHAnsi" w:cstheme="minorHAnsi"/>
          <w:i/>
          <w:color w:val="000000" w:themeColor="text1"/>
          <w:szCs w:val="24"/>
        </w:rPr>
        <w:t xml:space="preserve">. </w:t>
      </w:r>
    </w:p>
    <w:p w14:paraId="644DE2F0" w14:textId="77777777" w:rsidR="009771FA" w:rsidRPr="003110D1" w:rsidRDefault="009771FA" w:rsidP="009771FA">
      <w:pPr>
        <w:widowControl/>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themeColor="text1"/>
          <w:sz w:val="16"/>
          <w:szCs w:val="16"/>
        </w:rPr>
      </w:pPr>
    </w:p>
    <w:p w14:paraId="1B080627" w14:textId="77777777" w:rsidR="000E24BC" w:rsidRPr="003110D1" w:rsidRDefault="00CF7EA2" w:rsidP="000B0DC9">
      <w:pPr>
        <w:widowControl/>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color w:val="000000" w:themeColor="text1"/>
          <w:sz w:val="16"/>
          <w:szCs w:val="16"/>
        </w:rPr>
      </w:pPr>
      <w:r w:rsidRPr="003110D1">
        <w:rPr>
          <w:rFonts w:asciiTheme="minorHAnsi" w:hAnsiTheme="minorHAnsi"/>
          <w:b/>
          <w:smallCaps/>
          <w:color w:val="000000" w:themeColor="text1"/>
          <w:u w:val="single"/>
        </w:rPr>
        <w:t>Program Alignment Project Standards</w:t>
      </w:r>
    </w:p>
    <w:p w14:paraId="1DE0CE67" w14:textId="77777777" w:rsidR="000E24BC" w:rsidRDefault="000E24BC" w:rsidP="00623E63">
      <w:pPr>
        <w:tabs>
          <w:tab w:val="left" w:pos="-1440"/>
        </w:tabs>
        <w:rPr>
          <w:rFonts w:asciiTheme="minorHAnsi" w:hAnsiTheme="minorHAnsi"/>
          <w:color w:val="000000" w:themeColor="text1"/>
        </w:rPr>
      </w:pPr>
      <w:r w:rsidRPr="003110D1">
        <w:rPr>
          <w:rFonts w:asciiTheme="minorHAnsi" w:hAnsiTheme="minorHAnsi"/>
          <w:color w:val="000000" w:themeColor="text1"/>
        </w:rPr>
        <w:t xml:space="preserve">The evaluation criteria listed below are to be used in evaluating the </w:t>
      </w:r>
      <w:r w:rsidR="00FA04D8" w:rsidRPr="003110D1">
        <w:rPr>
          <w:rFonts w:asciiTheme="minorHAnsi" w:hAnsiTheme="minorHAnsi"/>
          <w:color w:val="000000" w:themeColor="text1"/>
        </w:rPr>
        <w:t>submitted proposals</w:t>
      </w:r>
      <w:r w:rsidRPr="003110D1">
        <w:rPr>
          <w:rFonts w:asciiTheme="minorHAnsi" w:hAnsiTheme="minorHAnsi"/>
          <w:color w:val="000000" w:themeColor="text1"/>
        </w:rPr>
        <w:t>.  Space is provided for recommendations and/or comments.  Please use the following rating scale and</w:t>
      </w:r>
      <w:r w:rsidR="00FA04D8" w:rsidRPr="003110D1">
        <w:rPr>
          <w:rFonts w:asciiTheme="minorHAnsi" w:hAnsiTheme="minorHAnsi"/>
          <w:color w:val="000000" w:themeColor="text1"/>
        </w:rPr>
        <w:t xml:space="preserve"> circle the number indicating </w:t>
      </w:r>
      <w:r w:rsidRPr="003110D1">
        <w:rPr>
          <w:rFonts w:asciiTheme="minorHAnsi" w:hAnsiTheme="minorHAnsi"/>
          <w:color w:val="000000" w:themeColor="text1"/>
        </w:rPr>
        <w:t>your rating beside each item:</w:t>
      </w:r>
    </w:p>
    <w:p w14:paraId="545AFCCA" w14:textId="77777777" w:rsidR="004F038A" w:rsidRDefault="004F038A" w:rsidP="004F038A">
      <w:pPr>
        <w:tabs>
          <w:tab w:val="left" w:pos="-1440"/>
        </w:tabs>
        <w:ind w:firstLine="720"/>
        <w:rPr>
          <w:rFonts w:asciiTheme="minorHAnsi" w:hAnsiTheme="minorHAnsi"/>
          <w:color w:val="000000" w:themeColor="text1"/>
        </w:rPr>
      </w:pPr>
    </w:p>
    <w:p w14:paraId="41A0B423" w14:textId="77777777" w:rsidR="000E24BC" w:rsidRPr="003110D1" w:rsidRDefault="000E24BC" w:rsidP="004F038A">
      <w:pPr>
        <w:tabs>
          <w:tab w:val="left" w:pos="-1440"/>
        </w:tabs>
        <w:ind w:firstLine="720"/>
        <w:rPr>
          <w:rFonts w:asciiTheme="minorHAnsi" w:hAnsiTheme="minorHAnsi"/>
          <w:color w:val="000000" w:themeColor="text1"/>
        </w:rPr>
      </w:pPr>
      <w:r w:rsidRPr="003110D1">
        <w:rPr>
          <w:rFonts w:asciiTheme="minorHAnsi" w:hAnsiTheme="minorHAnsi"/>
          <w:color w:val="000000" w:themeColor="text1"/>
        </w:rPr>
        <w:t>1</w:t>
      </w:r>
      <w:r w:rsidR="00A078E7" w:rsidRPr="003110D1">
        <w:rPr>
          <w:rFonts w:asciiTheme="minorHAnsi" w:hAnsiTheme="minorHAnsi"/>
          <w:color w:val="000000" w:themeColor="text1"/>
        </w:rPr>
        <w:t xml:space="preserve"> </w:t>
      </w:r>
      <w:r w:rsidRPr="003110D1">
        <w:rPr>
          <w:rFonts w:asciiTheme="minorHAnsi" w:hAnsiTheme="minorHAnsi"/>
          <w:color w:val="000000" w:themeColor="text1"/>
        </w:rPr>
        <w:t>- Not present in proposal</w:t>
      </w:r>
    </w:p>
    <w:p w14:paraId="4D2B8BFD" w14:textId="77777777" w:rsidR="000E24BC" w:rsidRPr="003110D1" w:rsidRDefault="000E24BC" w:rsidP="004F038A">
      <w:pPr>
        <w:tabs>
          <w:tab w:val="left" w:pos="-1440"/>
        </w:tabs>
        <w:ind w:firstLine="720"/>
        <w:rPr>
          <w:rFonts w:asciiTheme="minorHAnsi" w:hAnsiTheme="minorHAnsi"/>
          <w:color w:val="000000" w:themeColor="text1"/>
        </w:rPr>
      </w:pPr>
      <w:r w:rsidRPr="003110D1">
        <w:rPr>
          <w:rFonts w:asciiTheme="minorHAnsi" w:hAnsiTheme="minorHAnsi"/>
          <w:color w:val="000000" w:themeColor="text1"/>
        </w:rPr>
        <w:t>2 - Weak in concept, presentation, and/or planning</w:t>
      </w:r>
    </w:p>
    <w:p w14:paraId="1AA64A9F" w14:textId="77777777" w:rsidR="000E24BC" w:rsidRPr="003110D1" w:rsidRDefault="000E24BC" w:rsidP="004F038A">
      <w:pPr>
        <w:tabs>
          <w:tab w:val="left" w:pos="-1440"/>
        </w:tabs>
        <w:ind w:firstLine="720"/>
        <w:rPr>
          <w:rFonts w:asciiTheme="minorHAnsi" w:hAnsiTheme="minorHAnsi"/>
          <w:color w:val="000000" w:themeColor="text1"/>
        </w:rPr>
      </w:pPr>
      <w:r w:rsidRPr="003110D1">
        <w:rPr>
          <w:rFonts w:asciiTheme="minorHAnsi" w:hAnsiTheme="minorHAnsi"/>
          <w:color w:val="000000" w:themeColor="text1"/>
        </w:rPr>
        <w:t>3 - Average in concept, presentation, and/or planning</w:t>
      </w:r>
    </w:p>
    <w:p w14:paraId="788963D7" w14:textId="77777777" w:rsidR="000E24BC" w:rsidRPr="003110D1" w:rsidRDefault="000E24BC" w:rsidP="004F038A">
      <w:pPr>
        <w:tabs>
          <w:tab w:val="left" w:pos="-1440"/>
        </w:tabs>
        <w:ind w:firstLine="720"/>
        <w:rPr>
          <w:rFonts w:asciiTheme="minorHAnsi" w:hAnsiTheme="minorHAnsi"/>
          <w:color w:val="000000" w:themeColor="text1"/>
        </w:rPr>
      </w:pPr>
      <w:r w:rsidRPr="003110D1">
        <w:rPr>
          <w:rFonts w:asciiTheme="minorHAnsi" w:hAnsiTheme="minorHAnsi"/>
          <w:color w:val="000000" w:themeColor="text1"/>
        </w:rPr>
        <w:t>4 - Above average in concept, presentation, and/or planning</w:t>
      </w:r>
    </w:p>
    <w:p w14:paraId="1E1F6ECB" w14:textId="2FFE2488" w:rsidR="00AA3379" w:rsidRPr="003110D1" w:rsidRDefault="000E24BC" w:rsidP="003F23C3">
      <w:pPr>
        <w:tabs>
          <w:tab w:val="left" w:pos="-1440"/>
        </w:tabs>
        <w:spacing w:after="120"/>
        <w:ind w:firstLine="720"/>
        <w:rPr>
          <w:color w:val="000000" w:themeColor="text1"/>
        </w:rPr>
      </w:pPr>
      <w:r w:rsidRPr="003110D1">
        <w:rPr>
          <w:rFonts w:asciiTheme="minorHAnsi" w:hAnsiTheme="minorHAnsi"/>
          <w:color w:val="000000" w:themeColor="text1"/>
        </w:rPr>
        <w:t>5 - Outstanding in concept, well presented, and shows extensive planning</w:t>
      </w:r>
      <w:r w:rsidR="00AA3379" w:rsidRPr="003110D1">
        <w:rPr>
          <w:color w:val="000000" w:themeColor="text1"/>
        </w:rPr>
        <w:br w:type="page"/>
      </w:r>
    </w:p>
    <w:p w14:paraId="36EA22EF" w14:textId="77777777" w:rsidR="000E24BC" w:rsidRPr="003110D1" w:rsidRDefault="000E24BC" w:rsidP="000B0DC9">
      <w:pPr>
        <w:tabs>
          <w:tab w:val="left" w:pos="-1440"/>
        </w:tabs>
        <w:spacing w:after="120"/>
        <w:rPr>
          <w:rFonts w:asciiTheme="minorHAnsi" w:hAnsiTheme="minorHAnsi"/>
          <w:b/>
          <w:i/>
          <w:color w:val="000000" w:themeColor="text1"/>
          <w:sz w:val="16"/>
          <w:szCs w:val="16"/>
        </w:rPr>
      </w:pPr>
      <w:r w:rsidRPr="003110D1">
        <w:rPr>
          <w:rFonts w:asciiTheme="minorHAnsi" w:hAnsiTheme="minorHAnsi"/>
          <w:b/>
          <w:i/>
          <w:color w:val="000000" w:themeColor="text1"/>
        </w:rPr>
        <w:t>Part I: Identification</w:t>
      </w:r>
      <w:r w:rsidR="00A078E7" w:rsidRPr="003110D1">
        <w:rPr>
          <w:rFonts w:asciiTheme="minorHAnsi" w:hAnsiTheme="minorHAnsi"/>
          <w:b/>
          <w:i/>
          <w:color w:val="000000" w:themeColor="text1"/>
        </w:rPr>
        <w:t xml:space="preserve"> </w:t>
      </w:r>
      <w:r w:rsidRPr="003110D1">
        <w:rPr>
          <w:rFonts w:asciiTheme="minorHAnsi" w:hAnsiTheme="minorHAnsi"/>
          <w:b/>
          <w:i/>
          <w:color w:val="000000" w:themeColor="text1"/>
        </w:rPr>
        <w:t>of Need/Emerging Issues (</w:t>
      </w:r>
      <w:r w:rsidR="00635558" w:rsidRPr="003110D1">
        <w:rPr>
          <w:rFonts w:asciiTheme="minorHAnsi" w:hAnsiTheme="minorHAnsi"/>
          <w:b/>
          <w:i/>
          <w:color w:val="000000" w:themeColor="text1"/>
        </w:rPr>
        <w:t>15</w:t>
      </w:r>
      <w:r w:rsidR="00143A1C" w:rsidRPr="003110D1">
        <w:rPr>
          <w:rFonts w:asciiTheme="minorHAnsi" w:hAnsiTheme="minorHAnsi"/>
          <w:b/>
          <w:i/>
          <w:color w:val="000000" w:themeColor="text1"/>
        </w:rPr>
        <w:t xml:space="preserve"> Points</w:t>
      </w:r>
      <w:r w:rsidRPr="003110D1">
        <w:rPr>
          <w:rFonts w:asciiTheme="minorHAnsi" w:hAnsiTheme="minorHAnsi"/>
          <w:b/>
          <w:i/>
          <w:color w:val="000000" w:themeColor="text1"/>
        </w:rPr>
        <w:t>)</w:t>
      </w:r>
    </w:p>
    <w:tbl>
      <w:tblPr>
        <w:tblW w:w="9360" w:type="dxa"/>
        <w:tblInd w:w="120" w:type="dxa"/>
        <w:tblLayout w:type="fixed"/>
        <w:tblCellMar>
          <w:left w:w="120" w:type="dxa"/>
          <w:right w:w="120" w:type="dxa"/>
        </w:tblCellMar>
        <w:tblLook w:val="0000" w:firstRow="0" w:lastRow="0" w:firstColumn="0" w:lastColumn="0" w:noHBand="0" w:noVBand="0"/>
      </w:tblPr>
      <w:tblGrid>
        <w:gridCol w:w="900"/>
        <w:gridCol w:w="1402"/>
        <w:gridCol w:w="5708"/>
        <w:gridCol w:w="1350"/>
      </w:tblGrid>
      <w:tr w:rsidR="000E24BC" w:rsidRPr="003110D1" w14:paraId="25A304CA" w14:textId="77777777" w:rsidTr="00715ED6">
        <w:trPr>
          <w:trHeight w:val="417"/>
        </w:trPr>
        <w:tc>
          <w:tcPr>
            <w:tcW w:w="900" w:type="dxa"/>
            <w:tcBorders>
              <w:top w:val="single" w:sz="6" w:space="0" w:color="000000"/>
              <w:left w:val="single" w:sz="6" w:space="0" w:color="000000"/>
              <w:bottom w:val="single" w:sz="6" w:space="0" w:color="000000"/>
              <w:right w:val="single" w:sz="6" w:space="0" w:color="000000"/>
            </w:tcBorders>
          </w:tcPr>
          <w:p w14:paraId="4F4B05B6" w14:textId="77777777" w:rsidR="000E24BC" w:rsidRPr="003110D1" w:rsidRDefault="000E24BC" w:rsidP="00510BDD">
            <w:pPr>
              <w:spacing w:line="120" w:lineRule="exact"/>
              <w:rPr>
                <w:rFonts w:asciiTheme="minorHAnsi" w:hAnsiTheme="minorHAnsi"/>
                <w:b/>
                <w:i/>
                <w:color w:val="000000" w:themeColor="text1"/>
              </w:rPr>
            </w:pPr>
          </w:p>
          <w:p w14:paraId="0C26FD9F" w14:textId="77777777" w:rsidR="000E24BC" w:rsidRPr="003110D1" w:rsidRDefault="000E24BC" w:rsidP="00510BDD">
            <w:pPr>
              <w:tabs>
                <w:tab w:val="left" w:pos="-1440"/>
              </w:tabs>
              <w:spacing w:after="58"/>
              <w:rPr>
                <w:rFonts w:asciiTheme="minorHAnsi" w:hAnsiTheme="minorHAnsi"/>
                <w:b/>
                <w:i/>
                <w:color w:val="000000" w:themeColor="text1"/>
                <w:u w:val="single"/>
              </w:rPr>
            </w:pPr>
            <w:r w:rsidRPr="003110D1">
              <w:rPr>
                <w:rFonts w:asciiTheme="minorHAnsi" w:hAnsiTheme="minorHAnsi"/>
                <w:b/>
                <w:i/>
                <w:color w:val="000000" w:themeColor="text1"/>
                <w:u w:val="single"/>
              </w:rPr>
              <w:t>Item #</w:t>
            </w:r>
          </w:p>
        </w:tc>
        <w:tc>
          <w:tcPr>
            <w:tcW w:w="1402" w:type="dxa"/>
            <w:tcBorders>
              <w:top w:val="single" w:sz="6" w:space="0" w:color="000000"/>
              <w:left w:val="single" w:sz="6" w:space="0" w:color="000000"/>
              <w:bottom w:val="single" w:sz="6" w:space="0" w:color="000000"/>
              <w:right w:val="single" w:sz="6" w:space="0" w:color="000000"/>
            </w:tcBorders>
          </w:tcPr>
          <w:p w14:paraId="4EDC82D2" w14:textId="77777777" w:rsidR="000E24BC" w:rsidRPr="003110D1" w:rsidRDefault="000E24BC" w:rsidP="00510BDD">
            <w:pPr>
              <w:spacing w:line="120" w:lineRule="exact"/>
              <w:rPr>
                <w:rFonts w:asciiTheme="minorHAnsi" w:hAnsiTheme="minorHAnsi"/>
                <w:b/>
                <w:i/>
                <w:color w:val="000000" w:themeColor="text1"/>
                <w:u w:val="single"/>
              </w:rPr>
            </w:pPr>
          </w:p>
          <w:p w14:paraId="7C9385C1" w14:textId="77777777" w:rsidR="000E24BC" w:rsidRPr="003110D1" w:rsidRDefault="000E24BC" w:rsidP="00510BDD">
            <w:pPr>
              <w:tabs>
                <w:tab w:val="left" w:pos="-1440"/>
              </w:tabs>
              <w:spacing w:after="58"/>
              <w:rPr>
                <w:rFonts w:asciiTheme="minorHAnsi" w:hAnsiTheme="minorHAnsi"/>
                <w:b/>
                <w:i/>
                <w:color w:val="000000" w:themeColor="text1"/>
                <w:u w:val="single"/>
              </w:rPr>
            </w:pPr>
            <w:r w:rsidRPr="003110D1">
              <w:rPr>
                <w:rFonts w:asciiTheme="minorHAnsi" w:hAnsiTheme="minorHAnsi"/>
                <w:b/>
                <w:i/>
                <w:color w:val="000000" w:themeColor="text1"/>
                <w:u w:val="single"/>
              </w:rPr>
              <w:t>Weight</w:t>
            </w:r>
          </w:p>
        </w:tc>
        <w:tc>
          <w:tcPr>
            <w:tcW w:w="5708" w:type="dxa"/>
            <w:tcBorders>
              <w:top w:val="single" w:sz="6" w:space="0" w:color="000000"/>
              <w:left w:val="single" w:sz="6" w:space="0" w:color="000000"/>
              <w:bottom w:val="single" w:sz="6" w:space="0" w:color="000000"/>
              <w:right w:val="single" w:sz="6" w:space="0" w:color="000000"/>
            </w:tcBorders>
          </w:tcPr>
          <w:p w14:paraId="427F4AA7" w14:textId="77777777" w:rsidR="000E24BC" w:rsidRPr="003110D1" w:rsidRDefault="000E24BC" w:rsidP="00510BDD">
            <w:pPr>
              <w:spacing w:line="120" w:lineRule="exact"/>
              <w:rPr>
                <w:rFonts w:asciiTheme="minorHAnsi" w:hAnsiTheme="minorHAnsi"/>
                <w:b/>
                <w:i/>
                <w:color w:val="000000" w:themeColor="text1"/>
                <w:u w:val="single"/>
              </w:rPr>
            </w:pPr>
          </w:p>
          <w:p w14:paraId="285FC728" w14:textId="77777777" w:rsidR="000E24BC" w:rsidRPr="003110D1" w:rsidRDefault="000E24BC" w:rsidP="00510BDD">
            <w:pPr>
              <w:tabs>
                <w:tab w:val="left" w:pos="-1440"/>
              </w:tabs>
              <w:spacing w:after="58"/>
              <w:jc w:val="center"/>
              <w:rPr>
                <w:rFonts w:asciiTheme="minorHAnsi" w:hAnsiTheme="minorHAnsi"/>
                <w:b/>
                <w:i/>
                <w:color w:val="000000" w:themeColor="text1"/>
                <w:u w:val="single"/>
              </w:rPr>
            </w:pPr>
            <w:r w:rsidRPr="003110D1">
              <w:rPr>
                <w:rFonts w:asciiTheme="minorHAnsi" w:hAnsiTheme="minorHAnsi"/>
                <w:b/>
                <w:i/>
                <w:color w:val="000000" w:themeColor="text1"/>
                <w:u w:val="single"/>
              </w:rPr>
              <w:t>Criteria</w:t>
            </w:r>
          </w:p>
        </w:tc>
        <w:tc>
          <w:tcPr>
            <w:tcW w:w="1350" w:type="dxa"/>
            <w:tcBorders>
              <w:top w:val="single" w:sz="6" w:space="0" w:color="000000"/>
              <w:left w:val="single" w:sz="6" w:space="0" w:color="000000"/>
              <w:bottom w:val="single" w:sz="6" w:space="0" w:color="000000"/>
              <w:right w:val="single" w:sz="6" w:space="0" w:color="000000"/>
            </w:tcBorders>
          </w:tcPr>
          <w:p w14:paraId="7D67FEE0" w14:textId="77777777" w:rsidR="000E24BC" w:rsidRPr="003110D1" w:rsidRDefault="000E24BC" w:rsidP="00510BDD">
            <w:pPr>
              <w:spacing w:line="120" w:lineRule="exact"/>
              <w:rPr>
                <w:rFonts w:asciiTheme="minorHAnsi" w:hAnsiTheme="minorHAnsi"/>
                <w:b/>
                <w:i/>
                <w:color w:val="000000" w:themeColor="text1"/>
                <w:u w:val="single"/>
              </w:rPr>
            </w:pPr>
          </w:p>
          <w:p w14:paraId="19A9E42B" w14:textId="77777777" w:rsidR="000E24BC" w:rsidRPr="003110D1" w:rsidRDefault="000E24BC" w:rsidP="00510BDD">
            <w:pPr>
              <w:tabs>
                <w:tab w:val="left" w:pos="-1440"/>
              </w:tabs>
              <w:spacing w:after="58"/>
              <w:jc w:val="center"/>
              <w:rPr>
                <w:rFonts w:asciiTheme="minorHAnsi" w:hAnsiTheme="minorHAnsi"/>
                <w:b/>
                <w:i/>
                <w:color w:val="000000" w:themeColor="text1"/>
                <w:u w:val="single"/>
              </w:rPr>
            </w:pPr>
            <w:r w:rsidRPr="003110D1">
              <w:rPr>
                <w:rFonts w:asciiTheme="minorHAnsi" w:hAnsiTheme="minorHAnsi"/>
                <w:b/>
                <w:i/>
                <w:color w:val="000000" w:themeColor="text1"/>
                <w:u w:val="single"/>
              </w:rPr>
              <w:t>Rank</w:t>
            </w:r>
          </w:p>
        </w:tc>
      </w:tr>
      <w:tr w:rsidR="000E24BC" w:rsidRPr="003110D1" w14:paraId="42BD7867" w14:textId="77777777" w:rsidTr="00715ED6">
        <w:tc>
          <w:tcPr>
            <w:tcW w:w="900" w:type="dxa"/>
            <w:tcBorders>
              <w:top w:val="single" w:sz="6" w:space="0" w:color="000000"/>
              <w:left w:val="single" w:sz="6" w:space="0" w:color="000000"/>
              <w:bottom w:val="single" w:sz="6" w:space="0" w:color="000000"/>
              <w:right w:val="single" w:sz="6" w:space="0" w:color="000000"/>
            </w:tcBorders>
          </w:tcPr>
          <w:p w14:paraId="79FB7193" w14:textId="77777777" w:rsidR="000E24BC" w:rsidRPr="003110D1" w:rsidRDefault="000E24BC" w:rsidP="00510BDD">
            <w:pPr>
              <w:spacing w:line="120" w:lineRule="exact"/>
              <w:rPr>
                <w:rFonts w:asciiTheme="minorHAnsi" w:hAnsiTheme="minorHAnsi"/>
                <w:b/>
                <w:i/>
                <w:color w:val="000000" w:themeColor="text1"/>
                <w:u w:val="single"/>
              </w:rPr>
            </w:pPr>
          </w:p>
          <w:p w14:paraId="3E411D72" w14:textId="77777777" w:rsidR="000E24BC" w:rsidRPr="003110D1" w:rsidRDefault="000E24BC" w:rsidP="00510BDD">
            <w:pPr>
              <w:tabs>
                <w:tab w:val="left" w:pos="-1440"/>
              </w:tabs>
              <w:spacing w:after="58"/>
              <w:jc w:val="center"/>
              <w:rPr>
                <w:rFonts w:asciiTheme="minorHAnsi" w:hAnsiTheme="minorHAnsi"/>
                <w:color w:val="000000" w:themeColor="text1"/>
              </w:rPr>
            </w:pPr>
            <w:r w:rsidRPr="003110D1">
              <w:rPr>
                <w:rFonts w:asciiTheme="minorHAnsi" w:hAnsiTheme="minorHAnsi"/>
                <w:color w:val="000000" w:themeColor="text1"/>
              </w:rPr>
              <w:t>1</w:t>
            </w:r>
          </w:p>
        </w:tc>
        <w:tc>
          <w:tcPr>
            <w:tcW w:w="1402" w:type="dxa"/>
            <w:tcBorders>
              <w:top w:val="single" w:sz="6" w:space="0" w:color="000000"/>
              <w:left w:val="single" w:sz="6" w:space="0" w:color="000000"/>
              <w:bottom w:val="single" w:sz="6" w:space="0" w:color="000000"/>
              <w:right w:val="single" w:sz="6" w:space="0" w:color="000000"/>
            </w:tcBorders>
          </w:tcPr>
          <w:p w14:paraId="631380CB" w14:textId="77777777" w:rsidR="000E24BC" w:rsidRPr="003110D1" w:rsidRDefault="000E24BC" w:rsidP="00510BDD">
            <w:pPr>
              <w:spacing w:line="120" w:lineRule="exact"/>
              <w:rPr>
                <w:rFonts w:asciiTheme="minorHAnsi" w:hAnsiTheme="minorHAnsi"/>
                <w:color w:val="000000" w:themeColor="text1"/>
              </w:rPr>
            </w:pPr>
          </w:p>
          <w:p w14:paraId="7E40D88A" w14:textId="77777777" w:rsidR="000E24BC" w:rsidRPr="003110D1" w:rsidRDefault="000E24BC" w:rsidP="00143A1C">
            <w:pPr>
              <w:tabs>
                <w:tab w:val="left" w:pos="-1440"/>
              </w:tabs>
              <w:jc w:val="center"/>
              <w:rPr>
                <w:rFonts w:asciiTheme="minorHAnsi" w:hAnsiTheme="minorHAnsi"/>
                <w:color w:val="000000" w:themeColor="text1"/>
              </w:rPr>
            </w:pPr>
            <w:r w:rsidRPr="003110D1">
              <w:rPr>
                <w:rFonts w:asciiTheme="minorHAnsi" w:hAnsiTheme="minorHAnsi"/>
                <w:color w:val="000000" w:themeColor="text1"/>
              </w:rPr>
              <w:t>5</w:t>
            </w:r>
            <w:r w:rsidR="00143A1C" w:rsidRPr="003110D1">
              <w:rPr>
                <w:rFonts w:asciiTheme="minorHAnsi" w:hAnsiTheme="minorHAnsi"/>
                <w:color w:val="000000" w:themeColor="text1"/>
              </w:rPr>
              <w:t xml:space="preserve"> </w:t>
            </w:r>
            <w:r w:rsidR="00987A22">
              <w:rPr>
                <w:rFonts w:asciiTheme="minorHAnsi" w:hAnsiTheme="minorHAnsi"/>
                <w:color w:val="000000" w:themeColor="text1"/>
              </w:rPr>
              <w:br/>
            </w:r>
            <w:r w:rsidR="00143A1C" w:rsidRPr="003110D1">
              <w:rPr>
                <w:rFonts w:asciiTheme="minorHAnsi" w:hAnsiTheme="minorHAnsi"/>
                <w:color w:val="000000" w:themeColor="text1"/>
              </w:rPr>
              <w:t>points</w:t>
            </w:r>
          </w:p>
        </w:tc>
        <w:tc>
          <w:tcPr>
            <w:tcW w:w="5708" w:type="dxa"/>
            <w:tcBorders>
              <w:top w:val="single" w:sz="6" w:space="0" w:color="000000"/>
              <w:left w:val="single" w:sz="6" w:space="0" w:color="000000"/>
              <w:bottom w:val="single" w:sz="6" w:space="0" w:color="000000"/>
              <w:right w:val="single" w:sz="6" w:space="0" w:color="000000"/>
            </w:tcBorders>
          </w:tcPr>
          <w:p w14:paraId="18C01C73" w14:textId="77777777" w:rsidR="000E24BC" w:rsidRPr="003110D1" w:rsidRDefault="000E24BC" w:rsidP="00510BDD">
            <w:pPr>
              <w:spacing w:line="120" w:lineRule="exact"/>
              <w:rPr>
                <w:rFonts w:asciiTheme="minorHAnsi" w:hAnsiTheme="minorHAnsi"/>
                <w:color w:val="000000" w:themeColor="text1"/>
              </w:rPr>
            </w:pPr>
          </w:p>
          <w:p w14:paraId="1D101410" w14:textId="77777777" w:rsidR="000E24BC" w:rsidRPr="003110D1" w:rsidRDefault="000E24BC" w:rsidP="00AB03D0">
            <w:pPr>
              <w:tabs>
                <w:tab w:val="left" w:pos="-1440"/>
              </w:tabs>
              <w:rPr>
                <w:rFonts w:asciiTheme="minorHAnsi" w:hAnsiTheme="minorHAnsi"/>
                <w:color w:val="000000" w:themeColor="text1"/>
              </w:rPr>
            </w:pPr>
            <w:r w:rsidRPr="003110D1">
              <w:rPr>
                <w:rFonts w:asciiTheme="minorHAnsi" w:hAnsiTheme="minorHAnsi"/>
                <w:color w:val="000000" w:themeColor="text1"/>
                <w:sz w:val="22"/>
              </w:rPr>
              <w:t>Clear explanation</w:t>
            </w:r>
            <w:r w:rsidRPr="003110D1">
              <w:rPr>
                <w:rFonts w:asciiTheme="minorHAnsi" w:hAnsiTheme="minorHAnsi"/>
                <w:color w:val="000000" w:themeColor="text1"/>
              </w:rPr>
              <w:t xml:space="preserve"> </w:t>
            </w:r>
            <w:r w:rsidRPr="003110D1">
              <w:rPr>
                <w:rFonts w:asciiTheme="minorHAnsi" w:hAnsiTheme="minorHAnsi"/>
                <w:color w:val="000000" w:themeColor="text1"/>
                <w:sz w:val="22"/>
              </w:rPr>
              <w:t xml:space="preserve">of </w:t>
            </w:r>
            <w:r w:rsidR="00FA04D8" w:rsidRPr="003110D1">
              <w:rPr>
                <w:rFonts w:asciiTheme="minorHAnsi" w:hAnsiTheme="minorHAnsi"/>
                <w:color w:val="000000" w:themeColor="text1"/>
                <w:sz w:val="22"/>
              </w:rPr>
              <w:t>issues and needs</w:t>
            </w:r>
            <w:r w:rsidRPr="003110D1">
              <w:rPr>
                <w:rFonts w:asciiTheme="minorHAnsi" w:hAnsiTheme="minorHAnsi"/>
                <w:color w:val="000000" w:themeColor="text1"/>
                <w:sz w:val="22"/>
              </w:rPr>
              <w:t xml:space="preserve"> </w:t>
            </w:r>
            <w:r w:rsidR="00AB03D0" w:rsidRPr="003110D1">
              <w:rPr>
                <w:rFonts w:asciiTheme="minorHAnsi" w:hAnsiTheme="minorHAnsi"/>
                <w:color w:val="000000" w:themeColor="text1"/>
                <w:sz w:val="22"/>
              </w:rPr>
              <w:t xml:space="preserve">of employability skills </w:t>
            </w:r>
            <w:r w:rsidRPr="003110D1">
              <w:rPr>
                <w:rFonts w:asciiTheme="minorHAnsi" w:hAnsiTheme="minorHAnsi"/>
                <w:color w:val="000000" w:themeColor="text1"/>
                <w:sz w:val="22"/>
              </w:rPr>
              <w:t xml:space="preserve">occurring in the </w:t>
            </w:r>
            <w:r w:rsidR="00AB03D0" w:rsidRPr="003110D1">
              <w:rPr>
                <w:rFonts w:asciiTheme="minorHAnsi" w:hAnsiTheme="minorHAnsi"/>
                <w:color w:val="000000" w:themeColor="text1"/>
                <w:sz w:val="22"/>
              </w:rPr>
              <w:t>current college offerings</w:t>
            </w:r>
            <w:r w:rsidRPr="003110D1">
              <w:rPr>
                <w:rFonts w:asciiTheme="minorHAnsi" w:hAnsiTheme="minorHAnsi"/>
                <w:color w:val="000000" w:themeColor="text1"/>
                <w:sz w:val="22"/>
              </w:rPr>
              <w:t>.</w:t>
            </w:r>
            <w:r w:rsidR="00006A4A" w:rsidRPr="003110D1">
              <w:rPr>
                <w:rFonts w:asciiTheme="minorHAnsi" w:hAnsiTheme="minorHAnsi"/>
                <w:color w:val="000000" w:themeColor="text1"/>
                <w:sz w:val="22"/>
              </w:rPr>
              <w:t xml:space="preserve">  Indication of other colleges consulted.</w:t>
            </w:r>
          </w:p>
        </w:tc>
        <w:tc>
          <w:tcPr>
            <w:tcW w:w="1350" w:type="dxa"/>
            <w:tcBorders>
              <w:top w:val="single" w:sz="6" w:space="0" w:color="000000"/>
              <w:left w:val="single" w:sz="6" w:space="0" w:color="000000"/>
              <w:bottom w:val="single" w:sz="6" w:space="0" w:color="000000"/>
              <w:right w:val="single" w:sz="6" w:space="0" w:color="000000"/>
            </w:tcBorders>
          </w:tcPr>
          <w:p w14:paraId="0CDE6AB4" w14:textId="77777777" w:rsidR="000E24BC" w:rsidRPr="003110D1" w:rsidRDefault="000E24BC" w:rsidP="00510BDD">
            <w:pPr>
              <w:spacing w:line="120" w:lineRule="exact"/>
              <w:rPr>
                <w:rFonts w:asciiTheme="minorHAnsi" w:hAnsiTheme="minorHAnsi"/>
                <w:color w:val="000000" w:themeColor="text1"/>
              </w:rPr>
            </w:pPr>
          </w:p>
          <w:p w14:paraId="4BB03A68" w14:textId="77777777" w:rsidR="000E24BC" w:rsidRPr="003110D1" w:rsidRDefault="000E24BC" w:rsidP="00510BDD">
            <w:pPr>
              <w:tabs>
                <w:tab w:val="left" w:pos="-1440"/>
              </w:tabs>
              <w:spacing w:after="58"/>
              <w:rPr>
                <w:rFonts w:asciiTheme="minorHAnsi" w:hAnsiTheme="minorHAnsi"/>
                <w:color w:val="000000" w:themeColor="text1"/>
              </w:rPr>
            </w:pPr>
            <w:r w:rsidRPr="003110D1">
              <w:rPr>
                <w:rFonts w:asciiTheme="minorHAnsi" w:hAnsiTheme="minorHAnsi"/>
                <w:color w:val="000000" w:themeColor="text1"/>
              </w:rPr>
              <w:t>1  2  3  4  5</w:t>
            </w:r>
          </w:p>
        </w:tc>
      </w:tr>
      <w:tr w:rsidR="000E24BC" w:rsidRPr="003110D1" w14:paraId="7DA68C0D" w14:textId="77777777" w:rsidTr="00715ED6">
        <w:tc>
          <w:tcPr>
            <w:tcW w:w="900" w:type="dxa"/>
            <w:tcBorders>
              <w:top w:val="single" w:sz="6" w:space="0" w:color="000000"/>
              <w:left w:val="single" w:sz="6" w:space="0" w:color="000000"/>
              <w:bottom w:val="single" w:sz="6" w:space="0" w:color="000000"/>
              <w:right w:val="single" w:sz="6" w:space="0" w:color="000000"/>
            </w:tcBorders>
          </w:tcPr>
          <w:p w14:paraId="79C0F256" w14:textId="77777777" w:rsidR="000E24BC" w:rsidRPr="003110D1" w:rsidRDefault="000E24BC" w:rsidP="00510BDD">
            <w:pPr>
              <w:spacing w:line="120" w:lineRule="exact"/>
              <w:rPr>
                <w:rFonts w:asciiTheme="minorHAnsi" w:hAnsiTheme="minorHAnsi"/>
                <w:color w:val="000000" w:themeColor="text1"/>
              </w:rPr>
            </w:pPr>
          </w:p>
          <w:p w14:paraId="7A1DD529" w14:textId="77777777" w:rsidR="000E24BC" w:rsidRPr="003110D1" w:rsidRDefault="000E24BC" w:rsidP="00510BDD">
            <w:pPr>
              <w:tabs>
                <w:tab w:val="left" w:pos="-1440"/>
              </w:tabs>
              <w:spacing w:after="58"/>
              <w:jc w:val="center"/>
              <w:rPr>
                <w:rFonts w:asciiTheme="minorHAnsi" w:hAnsiTheme="minorHAnsi"/>
                <w:color w:val="000000" w:themeColor="text1"/>
              </w:rPr>
            </w:pPr>
            <w:r w:rsidRPr="003110D1">
              <w:rPr>
                <w:rFonts w:asciiTheme="minorHAnsi" w:hAnsiTheme="minorHAnsi"/>
                <w:color w:val="000000" w:themeColor="text1"/>
              </w:rPr>
              <w:t>2</w:t>
            </w:r>
          </w:p>
        </w:tc>
        <w:tc>
          <w:tcPr>
            <w:tcW w:w="1402" w:type="dxa"/>
            <w:tcBorders>
              <w:top w:val="single" w:sz="6" w:space="0" w:color="000000"/>
              <w:left w:val="single" w:sz="6" w:space="0" w:color="000000"/>
              <w:bottom w:val="single" w:sz="6" w:space="0" w:color="000000"/>
              <w:right w:val="single" w:sz="6" w:space="0" w:color="000000"/>
            </w:tcBorders>
          </w:tcPr>
          <w:p w14:paraId="658772EA" w14:textId="77777777" w:rsidR="000E24BC" w:rsidRPr="003110D1" w:rsidRDefault="000E24BC" w:rsidP="00510BDD">
            <w:pPr>
              <w:spacing w:line="120" w:lineRule="exact"/>
              <w:rPr>
                <w:rFonts w:asciiTheme="minorHAnsi" w:hAnsiTheme="minorHAnsi"/>
                <w:color w:val="000000" w:themeColor="text1"/>
              </w:rPr>
            </w:pPr>
          </w:p>
          <w:p w14:paraId="18505FF0" w14:textId="77777777" w:rsidR="000E24BC" w:rsidRPr="003110D1" w:rsidRDefault="000E24BC" w:rsidP="00143A1C">
            <w:pPr>
              <w:tabs>
                <w:tab w:val="left" w:pos="-1440"/>
              </w:tabs>
              <w:spacing w:after="58"/>
              <w:jc w:val="center"/>
              <w:rPr>
                <w:rFonts w:asciiTheme="minorHAnsi" w:hAnsiTheme="minorHAnsi"/>
                <w:color w:val="000000" w:themeColor="text1"/>
              </w:rPr>
            </w:pPr>
            <w:r w:rsidRPr="003110D1">
              <w:rPr>
                <w:rFonts w:asciiTheme="minorHAnsi" w:hAnsiTheme="minorHAnsi"/>
                <w:color w:val="000000" w:themeColor="text1"/>
              </w:rPr>
              <w:t>5</w:t>
            </w:r>
            <w:r w:rsidR="00143A1C" w:rsidRPr="003110D1">
              <w:rPr>
                <w:rFonts w:asciiTheme="minorHAnsi" w:hAnsiTheme="minorHAnsi"/>
                <w:color w:val="000000" w:themeColor="text1"/>
              </w:rPr>
              <w:t xml:space="preserve"> </w:t>
            </w:r>
            <w:r w:rsidR="00987A22">
              <w:rPr>
                <w:rFonts w:asciiTheme="minorHAnsi" w:hAnsiTheme="minorHAnsi"/>
                <w:color w:val="000000" w:themeColor="text1"/>
              </w:rPr>
              <w:br/>
            </w:r>
            <w:r w:rsidR="00143A1C" w:rsidRPr="003110D1">
              <w:rPr>
                <w:rFonts w:asciiTheme="minorHAnsi" w:hAnsiTheme="minorHAnsi"/>
                <w:color w:val="000000" w:themeColor="text1"/>
              </w:rPr>
              <w:t>points</w:t>
            </w:r>
          </w:p>
        </w:tc>
        <w:tc>
          <w:tcPr>
            <w:tcW w:w="5708" w:type="dxa"/>
            <w:tcBorders>
              <w:top w:val="single" w:sz="6" w:space="0" w:color="000000"/>
              <w:left w:val="single" w:sz="6" w:space="0" w:color="000000"/>
              <w:bottom w:val="single" w:sz="6" w:space="0" w:color="000000"/>
              <w:right w:val="single" w:sz="6" w:space="0" w:color="000000"/>
            </w:tcBorders>
          </w:tcPr>
          <w:p w14:paraId="5E7D475D" w14:textId="77777777" w:rsidR="000E24BC" w:rsidRPr="003110D1" w:rsidRDefault="000E24BC" w:rsidP="00510BDD">
            <w:pPr>
              <w:spacing w:line="120" w:lineRule="exact"/>
              <w:rPr>
                <w:rFonts w:asciiTheme="minorHAnsi" w:hAnsiTheme="minorHAnsi"/>
                <w:color w:val="000000" w:themeColor="text1"/>
              </w:rPr>
            </w:pPr>
          </w:p>
          <w:p w14:paraId="07279813" w14:textId="77777777" w:rsidR="000E24BC" w:rsidRPr="003110D1" w:rsidRDefault="000E24BC" w:rsidP="00B73299">
            <w:pPr>
              <w:tabs>
                <w:tab w:val="left" w:pos="-1440"/>
              </w:tabs>
              <w:rPr>
                <w:rFonts w:asciiTheme="minorHAnsi" w:hAnsiTheme="minorHAnsi"/>
                <w:color w:val="000000" w:themeColor="text1"/>
              </w:rPr>
            </w:pPr>
            <w:r w:rsidRPr="003110D1">
              <w:rPr>
                <w:rFonts w:asciiTheme="minorHAnsi" w:hAnsiTheme="minorHAnsi"/>
                <w:color w:val="000000" w:themeColor="text1"/>
                <w:sz w:val="22"/>
              </w:rPr>
              <w:t xml:space="preserve">Emerging issues which will have an impact on the </w:t>
            </w:r>
            <w:r w:rsidR="005F6063" w:rsidRPr="003110D1">
              <w:rPr>
                <w:rFonts w:asciiTheme="minorHAnsi" w:hAnsiTheme="minorHAnsi"/>
                <w:color w:val="000000" w:themeColor="text1"/>
                <w:sz w:val="22"/>
              </w:rPr>
              <w:t xml:space="preserve">employability skills </w:t>
            </w:r>
            <w:r w:rsidR="00B73299" w:rsidRPr="003110D1">
              <w:rPr>
                <w:rFonts w:asciiTheme="minorHAnsi" w:hAnsiTheme="minorHAnsi"/>
                <w:color w:val="000000" w:themeColor="text1"/>
                <w:sz w:val="22"/>
              </w:rPr>
              <w:t>program offerings</w:t>
            </w:r>
            <w:r w:rsidRPr="003110D1">
              <w:rPr>
                <w:rFonts w:asciiTheme="minorHAnsi" w:hAnsiTheme="minorHAnsi"/>
                <w:color w:val="000000" w:themeColor="text1"/>
                <w:sz w:val="22"/>
              </w:rPr>
              <w:t xml:space="preserve"> are identified and documented.  These might include job market developments, advances in technology, new teaching and delivery methods, sociological or economic changes, changes in enrollment patterns, </w:t>
            </w:r>
            <w:r w:rsidR="001F1738" w:rsidRPr="003110D1">
              <w:rPr>
                <w:rFonts w:asciiTheme="minorHAnsi" w:hAnsiTheme="minorHAnsi"/>
                <w:color w:val="000000" w:themeColor="text1"/>
                <w:sz w:val="22"/>
              </w:rPr>
              <w:t xml:space="preserve">skills gap, </w:t>
            </w:r>
            <w:r w:rsidRPr="003110D1">
              <w:rPr>
                <w:rFonts w:asciiTheme="minorHAnsi" w:hAnsiTheme="minorHAnsi"/>
                <w:color w:val="000000" w:themeColor="text1"/>
                <w:sz w:val="22"/>
              </w:rPr>
              <w:t>and/or implementation of state or national educational initiatives.</w:t>
            </w:r>
          </w:p>
        </w:tc>
        <w:tc>
          <w:tcPr>
            <w:tcW w:w="1350" w:type="dxa"/>
            <w:tcBorders>
              <w:top w:val="single" w:sz="6" w:space="0" w:color="000000"/>
              <w:left w:val="single" w:sz="6" w:space="0" w:color="000000"/>
              <w:bottom w:val="single" w:sz="6" w:space="0" w:color="000000"/>
              <w:right w:val="single" w:sz="6" w:space="0" w:color="000000"/>
            </w:tcBorders>
          </w:tcPr>
          <w:p w14:paraId="1501C9DA" w14:textId="77777777" w:rsidR="000E24BC" w:rsidRPr="003110D1" w:rsidRDefault="000E24BC" w:rsidP="00510BDD">
            <w:pPr>
              <w:spacing w:line="120" w:lineRule="exact"/>
              <w:rPr>
                <w:rFonts w:asciiTheme="minorHAnsi" w:hAnsiTheme="minorHAnsi"/>
                <w:color w:val="000000" w:themeColor="text1"/>
              </w:rPr>
            </w:pPr>
          </w:p>
          <w:p w14:paraId="00A96579" w14:textId="77777777" w:rsidR="000E24BC" w:rsidRPr="003110D1" w:rsidRDefault="000E24BC" w:rsidP="00510BDD">
            <w:pPr>
              <w:tabs>
                <w:tab w:val="left" w:pos="-1440"/>
              </w:tabs>
              <w:spacing w:after="58"/>
              <w:rPr>
                <w:rFonts w:asciiTheme="minorHAnsi" w:hAnsiTheme="minorHAnsi"/>
                <w:color w:val="000000" w:themeColor="text1"/>
              </w:rPr>
            </w:pPr>
            <w:r w:rsidRPr="003110D1">
              <w:rPr>
                <w:rFonts w:asciiTheme="minorHAnsi" w:hAnsiTheme="minorHAnsi"/>
                <w:color w:val="000000" w:themeColor="text1"/>
              </w:rPr>
              <w:t>1  2  3  4  5</w:t>
            </w:r>
          </w:p>
        </w:tc>
      </w:tr>
      <w:tr w:rsidR="000E24BC" w:rsidRPr="003110D1" w14:paraId="283C3BC5" w14:textId="77777777" w:rsidTr="00715ED6">
        <w:tc>
          <w:tcPr>
            <w:tcW w:w="900" w:type="dxa"/>
            <w:tcBorders>
              <w:top w:val="single" w:sz="6" w:space="0" w:color="000000"/>
              <w:left w:val="single" w:sz="6" w:space="0" w:color="000000"/>
              <w:bottom w:val="single" w:sz="6" w:space="0" w:color="000000"/>
              <w:right w:val="single" w:sz="6" w:space="0" w:color="000000"/>
            </w:tcBorders>
          </w:tcPr>
          <w:p w14:paraId="7957B84B" w14:textId="77777777" w:rsidR="000E24BC" w:rsidRPr="003110D1" w:rsidRDefault="000E24BC" w:rsidP="00510BDD">
            <w:pPr>
              <w:spacing w:line="120" w:lineRule="exact"/>
              <w:rPr>
                <w:rFonts w:asciiTheme="minorHAnsi" w:hAnsiTheme="minorHAnsi"/>
                <w:color w:val="000000" w:themeColor="text1"/>
              </w:rPr>
            </w:pPr>
          </w:p>
          <w:p w14:paraId="35461E71" w14:textId="77777777" w:rsidR="000E24BC" w:rsidRPr="003110D1" w:rsidRDefault="000E24BC" w:rsidP="00510BDD">
            <w:pPr>
              <w:tabs>
                <w:tab w:val="left" w:pos="-1440"/>
              </w:tabs>
              <w:spacing w:after="58"/>
              <w:jc w:val="center"/>
              <w:rPr>
                <w:rFonts w:asciiTheme="minorHAnsi" w:hAnsiTheme="minorHAnsi"/>
                <w:color w:val="000000" w:themeColor="text1"/>
              </w:rPr>
            </w:pPr>
            <w:r w:rsidRPr="003110D1">
              <w:rPr>
                <w:rFonts w:asciiTheme="minorHAnsi" w:hAnsiTheme="minorHAnsi"/>
                <w:color w:val="000000" w:themeColor="text1"/>
              </w:rPr>
              <w:t>3</w:t>
            </w:r>
          </w:p>
        </w:tc>
        <w:tc>
          <w:tcPr>
            <w:tcW w:w="1402" w:type="dxa"/>
            <w:tcBorders>
              <w:top w:val="single" w:sz="6" w:space="0" w:color="000000"/>
              <w:left w:val="single" w:sz="6" w:space="0" w:color="000000"/>
              <w:bottom w:val="single" w:sz="6" w:space="0" w:color="000000"/>
              <w:right w:val="single" w:sz="6" w:space="0" w:color="000000"/>
            </w:tcBorders>
          </w:tcPr>
          <w:p w14:paraId="5E0A9F01" w14:textId="77777777" w:rsidR="000E24BC" w:rsidRPr="003110D1" w:rsidRDefault="000E24BC" w:rsidP="00510BDD">
            <w:pPr>
              <w:spacing w:line="120" w:lineRule="exact"/>
              <w:rPr>
                <w:rFonts w:asciiTheme="minorHAnsi" w:hAnsiTheme="minorHAnsi"/>
                <w:color w:val="000000" w:themeColor="text1"/>
              </w:rPr>
            </w:pPr>
          </w:p>
          <w:p w14:paraId="5882CDEA" w14:textId="77777777" w:rsidR="000E24BC" w:rsidRPr="003110D1" w:rsidRDefault="00635558" w:rsidP="00635558">
            <w:pPr>
              <w:tabs>
                <w:tab w:val="left" w:pos="-1440"/>
              </w:tabs>
              <w:spacing w:after="58"/>
              <w:jc w:val="center"/>
              <w:rPr>
                <w:rFonts w:asciiTheme="minorHAnsi" w:hAnsiTheme="minorHAnsi"/>
                <w:color w:val="000000" w:themeColor="text1"/>
              </w:rPr>
            </w:pPr>
            <w:r w:rsidRPr="003110D1">
              <w:rPr>
                <w:rFonts w:asciiTheme="minorHAnsi" w:hAnsiTheme="minorHAnsi"/>
                <w:color w:val="000000" w:themeColor="text1"/>
              </w:rPr>
              <w:t>5</w:t>
            </w:r>
            <w:r w:rsidR="00143A1C" w:rsidRPr="003110D1">
              <w:rPr>
                <w:rFonts w:asciiTheme="minorHAnsi" w:hAnsiTheme="minorHAnsi"/>
                <w:color w:val="000000" w:themeColor="text1"/>
              </w:rPr>
              <w:t xml:space="preserve"> </w:t>
            </w:r>
            <w:r w:rsidR="00987A22">
              <w:rPr>
                <w:rFonts w:asciiTheme="minorHAnsi" w:hAnsiTheme="minorHAnsi"/>
                <w:color w:val="000000" w:themeColor="text1"/>
              </w:rPr>
              <w:br/>
            </w:r>
            <w:r w:rsidR="00143A1C" w:rsidRPr="003110D1">
              <w:rPr>
                <w:rFonts w:asciiTheme="minorHAnsi" w:hAnsiTheme="minorHAnsi"/>
                <w:color w:val="000000" w:themeColor="text1"/>
              </w:rPr>
              <w:t>points</w:t>
            </w:r>
          </w:p>
        </w:tc>
        <w:tc>
          <w:tcPr>
            <w:tcW w:w="5708" w:type="dxa"/>
            <w:tcBorders>
              <w:top w:val="single" w:sz="6" w:space="0" w:color="000000"/>
              <w:left w:val="single" w:sz="6" w:space="0" w:color="000000"/>
              <w:bottom w:val="single" w:sz="6" w:space="0" w:color="000000"/>
              <w:right w:val="single" w:sz="6" w:space="0" w:color="000000"/>
            </w:tcBorders>
          </w:tcPr>
          <w:p w14:paraId="2D228112" w14:textId="77777777" w:rsidR="000E24BC" w:rsidRPr="003110D1" w:rsidRDefault="000E24BC" w:rsidP="00510BDD">
            <w:pPr>
              <w:spacing w:line="120" w:lineRule="exact"/>
              <w:rPr>
                <w:rFonts w:asciiTheme="minorHAnsi" w:hAnsiTheme="minorHAnsi"/>
                <w:color w:val="000000" w:themeColor="text1"/>
              </w:rPr>
            </w:pPr>
          </w:p>
          <w:p w14:paraId="1FBE5B12" w14:textId="77777777" w:rsidR="000E24BC" w:rsidRPr="003110D1" w:rsidRDefault="000E24BC" w:rsidP="000B0DC9">
            <w:pPr>
              <w:tabs>
                <w:tab w:val="left" w:pos="-1440"/>
              </w:tabs>
              <w:rPr>
                <w:rFonts w:asciiTheme="minorHAnsi" w:hAnsiTheme="minorHAnsi"/>
                <w:color w:val="000000" w:themeColor="text1"/>
              </w:rPr>
            </w:pPr>
            <w:r w:rsidRPr="003110D1">
              <w:rPr>
                <w:rFonts w:asciiTheme="minorHAnsi" w:hAnsiTheme="minorHAnsi"/>
                <w:color w:val="000000" w:themeColor="text1"/>
                <w:sz w:val="22"/>
              </w:rPr>
              <w:t>The stated mission for the project is clear</w:t>
            </w:r>
            <w:r w:rsidR="00901D26" w:rsidRPr="003110D1">
              <w:rPr>
                <w:rFonts w:asciiTheme="minorHAnsi" w:hAnsiTheme="minorHAnsi"/>
                <w:color w:val="000000" w:themeColor="text1"/>
                <w:sz w:val="22"/>
              </w:rPr>
              <w:t xml:space="preserve"> and based on identified needs</w:t>
            </w:r>
            <w:r w:rsidRPr="003110D1">
              <w:rPr>
                <w:rFonts w:asciiTheme="minorHAnsi" w:hAnsiTheme="minorHAnsi"/>
                <w:color w:val="000000" w:themeColor="text1"/>
                <w:sz w:val="22"/>
              </w:rPr>
              <w:t>.</w:t>
            </w:r>
          </w:p>
        </w:tc>
        <w:tc>
          <w:tcPr>
            <w:tcW w:w="1350" w:type="dxa"/>
            <w:tcBorders>
              <w:top w:val="single" w:sz="6" w:space="0" w:color="000000"/>
              <w:left w:val="single" w:sz="6" w:space="0" w:color="000000"/>
              <w:bottom w:val="single" w:sz="6" w:space="0" w:color="000000"/>
              <w:right w:val="single" w:sz="6" w:space="0" w:color="000000"/>
            </w:tcBorders>
          </w:tcPr>
          <w:p w14:paraId="64B8789C" w14:textId="77777777" w:rsidR="000E24BC" w:rsidRPr="003110D1" w:rsidRDefault="000E24BC" w:rsidP="00510BDD">
            <w:pPr>
              <w:spacing w:line="120" w:lineRule="exact"/>
              <w:rPr>
                <w:rFonts w:asciiTheme="minorHAnsi" w:hAnsiTheme="minorHAnsi"/>
                <w:color w:val="000000" w:themeColor="text1"/>
              </w:rPr>
            </w:pPr>
          </w:p>
          <w:p w14:paraId="13F7E5EC" w14:textId="77777777" w:rsidR="000E24BC" w:rsidRPr="003110D1" w:rsidRDefault="000E24BC" w:rsidP="00510BDD">
            <w:pPr>
              <w:tabs>
                <w:tab w:val="left" w:pos="-1440"/>
              </w:tabs>
              <w:spacing w:after="58"/>
              <w:rPr>
                <w:rFonts w:asciiTheme="minorHAnsi" w:hAnsiTheme="minorHAnsi"/>
                <w:color w:val="000000" w:themeColor="text1"/>
              </w:rPr>
            </w:pPr>
            <w:r w:rsidRPr="003110D1">
              <w:rPr>
                <w:rFonts w:asciiTheme="minorHAnsi" w:hAnsiTheme="minorHAnsi"/>
                <w:color w:val="000000" w:themeColor="text1"/>
              </w:rPr>
              <w:t>1  2  3  4  5</w:t>
            </w:r>
          </w:p>
        </w:tc>
      </w:tr>
    </w:tbl>
    <w:p w14:paraId="29CDAE6A" w14:textId="77777777" w:rsidR="00EF5C28" w:rsidRDefault="00EF5C28" w:rsidP="00623E63">
      <w:pPr>
        <w:tabs>
          <w:tab w:val="left" w:pos="-1440"/>
        </w:tabs>
        <w:rPr>
          <w:rFonts w:asciiTheme="minorHAnsi" w:hAnsiTheme="minorHAnsi"/>
          <w:color w:val="000000" w:themeColor="text1"/>
        </w:rPr>
      </w:pPr>
    </w:p>
    <w:p w14:paraId="52A8D4AD" w14:textId="77777777" w:rsidR="00EF5C28" w:rsidRDefault="00EF5C28" w:rsidP="00623E63">
      <w:pPr>
        <w:tabs>
          <w:tab w:val="left" w:pos="-1440"/>
        </w:tabs>
        <w:rPr>
          <w:rFonts w:asciiTheme="minorHAnsi" w:hAnsiTheme="minorHAnsi"/>
          <w:color w:val="000000" w:themeColor="text1"/>
        </w:rPr>
      </w:pPr>
    </w:p>
    <w:p w14:paraId="31F3C538" w14:textId="77777777" w:rsidR="000E24BC" w:rsidRPr="003110D1" w:rsidRDefault="000E24BC" w:rsidP="00623E63">
      <w:pPr>
        <w:tabs>
          <w:tab w:val="left" w:pos="-1440"/>
        </w:tabs>
        <w:rPr>
          <w:rFonts w:asciiTheme="minorHAnsi" w:hAnsiTheme="minorHAnsi"/>
          <w:color w:val="000000" w:themeColor="text1"/>
        </w:rPr>
      </w:pPr>
      <w:r w:rsidRPr="003110D1">
        <w:rPr>
          <w:rFonts w:asciiTheme="minorHAnsi" w:hAnsiTheme="minorHAnsi"/>
          <w:color w:val="000000" w:themeColor="text1"/>
        </w:rPr>
        <w:t>Comments:</w:t>
      </w:r>
    </w:p>
    <w:p w14:paraId="6FE1BD0C" w14:textId="77777777" w:rsidR="00AA3379" w:rsidRPr="003110D1" w:rsidRDefault="00AA3379" w:rsidP="00623E63">
      <w:pPr>
        <w:tabs>
          <w:tab w:val="left" w:pos="-1440"/>
        </w:tabs>
        <w:rPr>
          <w:rFonts w:asciiTheme="minorHAnsi" w:hAnsiTheme="minorHAnsi"/>
          <w:color w:val="000000" w:themeColor="text1"/>
        </w:rPr>
      </w:pPr>
    </w:p>
    <w:p w14:paraId="421E6F0B" w14:textId="77777777" w:rsidR="00AA3379" w:rsidRPr="003110D1" w:rsidRDefault="00AA3379" w:rsidP="00623E63">
      <w:pPr>
        <w:tabs>
          <w:tab w:val="left" w:pos="-1440"/>
        </w:tabs>
        <w:rPr>
          <w:rFonts w:asciiTheme="minorHAnsi" w:hAnsiTheme="minorHAnsi"/>
          <w:color w:val="000000" w:themeColor="text1"/>
        </w:rPr>
      </w:pPr>
      <w:r w:rsidRPr="003110D1">
        <w:rPr>
          <w:rFonts w:asciiTheme="minorHAnsi" w:hAnsiTheme="minorHAnsi"/>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p>
    <w:p w14:paraId="2496D23D" w14:textId="77777777" w:rsidR="00EF5C28" w:rsidRPr="003110D1" w:rsidRDefault="00EF5C28" w:rsidP="00EF5C28">
      <w:pPr>
        <w:tabs>
          <w:tab w:val="left" w:pos="-1440"/>
        </w:tabs>
        <w:rPr>
          <w:rFonts w:asciiTheme="minorHAnsi" w:hAnsiTheme="minorHAnsi"/>
          <w:color w:val="000000" w:themeColor="text1"/>
        </w:rPr>
      </w:pPr>
      <w:r w:rsidRPr="003110D1">
        <w:rPr>
          <w:rFonts w:asciiTheme="minorHAnsi" w:hAnsiTheme="minorHAnsi"/>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p>
    <w:p w14:paraId="490C2E73" w14:textId="77777777" w:rsidR="00EF5C28" w:rsidRPr="003110D1" w:rsidRDefault="00EF5C28" w:rsidP="00EF5C28">
      <w:pPr>
        <w:tabs>
          <w:tab w:val="left" w:pos="-1440"/>
        </w:tabs>
        <w:rPr>
          <w:rFonts w:asciiTheme="minorHAnsi" w:hAnsiTheme="minorHAnsi"/>
          <w:color w:val="000000" w:themeColor="text1"/>
        </w:rPr>
      </w:pPr>
    </w:p>
    <w:p w14:paraId="735EC5C5" w14:textId="77777777" w:rsidR="00AA3379" w:rsidRPr="003110D1" w:rsidRDefault="00AA3379" w:rsidP="00623E63">
      <w:pPr>
        <w:tabs>
          <w:tab w:val="left" w:pos="-1440"/>
        </w:tabs>
        <w:rPr>
          <w:rFonts w:asciiTheme="minorHAnsi" w:hAnsiTheme="minorHAnsi"/>
          <w:color w:val="000000" w:themeColor="text1"/>
        </w:rPr>
      </w:pPr>
    </w:p>
    <w:p w14:paraId="15D60829" w14:textId="77777777" w:rsidR="00AA3379" w:rsidRPr="003110D1" w:rsidRDefault="00AA3379" w:rsidP="00623E63">
      <w:pPr>
        <w:tabs>
          <w:tab w:val="left" w:pos="-1440"/>
        </w:tabs>
        <w:rPr>
          <w:rFonts w:asciiTheme="minorHAnsi" w:hAnsiTheme="minorHAnsi"/>
          <w:color w:val="000000" w:themeColor="text1"/>
        </w:rPr>
      </w:pPr>
    </w:p>
    <w:p w14:paraId="4F03CE75" w14:textId="77777777" w:rsidR="00AA3379" w:rsidRPr="003110D1" w:rsidRDefault="00AA3379" w:rsidP="00623E63">
      <w:pPr>
        <w:tabs>
          <w:tab w:val="left" w:pos="-1440"/>
        </w:tabs>
        <w:rPr>
          <w:rFonts w:asciiTheme="minorHAnsi" w:hAnsiTheme="minorHAnsi"/>
          <w:color w:val="000000" w:themeColor="text1"/>
        </w:rPr>
      </w:pPr>
    </w:p>
    <w:p w14:paraId="601435DE" w14:textId="77777777" w:rsidR="00AA3379" w:rsidRPr="003110D1" w:rsidRDefault="00AA3379" w:rsidP="00623E63">
      <w:pPr>
        <w:tabs>
          <w:tab w:val="left" w:pos="-1440"/>
        </w:tabs>
        <w:rPr>
          <w:rFonts w:asciiTheme="minorHAnsi" w:hAnsiTheme="minorHAnsi"/>
          <w:color w:val="000000" w:themeColor="text1"/>
        </w:rPr>
      </w:pPr>
    </w:p>
    <w:p w14:paraId="02637DEA" w14:textId="77777777" w:rsidR="00AA3379" w:rsidRPr="003110D1" w:rsidRDefault="00AA3379" w:rsidP="00623E63">
      <w:pPr>
        <w:tabs>
          <w:tab w:val="left" w:pos="-1440"/>
        </w:tabs>
        <w:rPr>
          <w:rFonts w:asciiTheme="minorHAnsi" w:hAnsiTheme="minorHAnsi"/>
          <w:color w:val="000000" w:themeColor="text1"/>
        </w:rPr>
      </w:pPr>
    </w:p>
    <w:p w14:paraId="3DE21B93" w14:textId="77777777" w:rsidR="00AA3379" w:rsidRPr="003110D1" w:rsidRDefault="00AA3379" w:rsidP="00623E63">
      <w:pPr>
        <w:tabs>
          <w:tab w:val="left" w:pos="-1440"/>
        </w:tabs>
        <w:rPr>
          <w:rFonts w:asciiTheme="minorHAnsi" w:hAnsiTheme="minorHAnsi"/>
          <w:color w:val="000000" w:themeColor="text1"/>
        </w:rPr>
      </w:pPr>
    </w:p>
    <w:p w14:paraId="2648BEA2" w14:textId="77777777" w:rsidR="00AA3379" w:rsidRPr="003110D1" w:rsidRDefault="00AA3379" w:rsidP="00623E63">
      <w:pPr>
        <w:tabs>
          <w:tab w:val="left" w:pos="-1440"/>
        </w:tabs>
        <w:rPr>
          <w:rFonts w:asciiTheme="minorHAnsi" w:hAnsiTheme="minorHAnsi"/>
          <w:color w:val="000000" w:themeColor="text1"/>
        </w:rPr>
      </w:pPr>
    </w:p>
    <w:p w14:paraId="4FC60A5E" w14:textId="77777777" w:rsidR="00AA3379" w:rsidRPr="003110D1" w:rsidRDefault="00AA3379" w:rsidP="00623E63">
      <w:pPr>
        <w:tabs>
          <w:tab w:val="left" w:pos="-1440"/>
        </w:tabs>
        <w:rPr>
          <w:rFonts w:asciiTheme="minorHAnsi" w:hAnsiTheme="minorHAnsi"/>
          <w:color w:val="000000" w:themeColor="text1"/>
        </w:rPr>
      </w:pPr>
    </w:p>
    <w:p w14:paraId="7B8896DB" w14:textId="77777777" w:rsidR="00AA3379" w:rsidRPr="003110D1" w:rsidRDefault="00AA3379" w:rsidP="00623E63">
      <w:pPr>
        <w:tabs>
          <w:tab w:val="left" w:pos="-1440"/>
        </w:tabs>
        <w:rPr>
          <w:rFonts w:asciiTheme="minorHAnsi" w:hAnsiTheme="minorHAnsi"/>
          <w:color w:val="000000" w:themeColor="text1"/>
        </w:rPr>
      </w:pPr>
    </w:p>
    <w:p w14:paraId="4210402D" w14:textId="77777777" w:rsidR="00AA3379" w:rsidRPr="003110D1" w:rsidRDefault="00AA3379" w:rsidP="00623E63">
      <w:pPr>
        <w:tabs>
          <w:tab w:val="left" w:pos="-1440"/>
        </w:tabs>
        <w:rPr>
          <w:rFonts w:asciiTheme="minorHAnsi" w:hAnsiTheme="minorHAnsi"/>
          <w:color w:val="000000" w:themeColor="text1"/>
        </w:rPr>
      </w:pPr>
    </w:p>
    <w:p w14:paraId="047AD87E" w14:textId="77777777" w:rsidR="00AA3379" w:rsidRPr="003110D1" w:rsidRDefault="00AA3379" w:rsidP="00623E63">
      <w:pPr>
        <w:tabs>
          <w:tab w:val="left" w:pos="-1440"/>
        </w:tabs>
        <w:rPr>
          <w:rFonts w:asciiTheme="minorHAnsi" w:hAnsiTheme="minorHAnsi"/>
          <w:color w:val="000000" w:themeColor="text1"/>
        </w:rPr>
      </w:pPr>
    </w:p>
    <w:p w14:paraId="77CFFA97" w14:textId="77777777" w:rsidR="00AA3379" w:rsidRPr="003110D1" w:rsidRDefault="00AA3379" w:rsidP="00623E63">
      <w:pPr>
        <w:tabs>
          <w:tab w:val="left" w:pos="-1440"/>
        </w:tabs>
        <w:rPr>
          <w:rFonts w:asciiTheme="minorHAnsi" w:hAnsiTheme="minorHAnsi"/>
          <w:color w:val="000000" w:themeColor="text1"/>
        </w:rPr>
      </w:pPr>
    </w:p>
    <w:p w14:paraId="00CD6221" w14:textId="77777777" w:rsidR="00AA3379" w:rsidRPr="003110D1" w:rsidRDefault="00AA3379" w:rsidP="00623E63">
      <w:pPr>
        <w:tabs>
          <w:tab w:val="left" w:pos="-1440"/>
        </w:tabs>
        <w:rPr>
          <w:rFonts w:asciiTheme="minorHAnsi" w:hAnsiTheme="minorHAnsi"/>
          <w:color w:val="000000" w:themeColor="text1"/>
        </w:rPr>
      </w:pPr>
    </w:p>
    <w:p w14:paraId="623A356C" w14:textId="77777777" w:rsidR="00AA3379" w:rsidRPr="003110D1" w:rsidRDefault="00AA3379">
      <w:pPr>
        <w:widowControl/>
        <w:rPr>
          <w:rFonts w:asciiTheme="minorHAnsi" w:hAnsiTheme="minorHAnsi"/>
          <w:color w:val="000000" w:themeColor="text1"/>
        </w:rPr>
      </w:pPr>
      <w:r w:rsidRPr="003110D1">
        <w:rPr>
          <w:rFonts w:asciiTheme="minorHAnsi" w:hAnsiTheme="minorHAnsi"/>
          <w:color w:val="000000" w:themeColor="text1"/>
        </w:rPr>
        <w:br w:type="page"/>
      </w:r>
    </w:p>
    <w:p w14:paraId="6E205B3B" w14:textId="77777777" w:rsidR="00AA3379" w:rsidRPr="003110D1" w:rsidRDefault="00AA3379" w:rsidP="00F63439">
      <w:pPr>
        <w:tabs>
          <w:tab w:val="left" w:pos="-1440"/>
        </w:tabs>
        <w:rPr>
          <w:rFonts w:asciiTheme="minorHAnsi" w:hAnsiTheme="minorHAnsi"/>
          <w:b/>
          <w:i/>
          <w:color w:val="000000" w:themeColor="text1"/>
        </w:rPr>
      </w:pPr>
    </w:p>
    <w:p w14:paraId="6A58DA6C" w14:textId="77777777" w:rsidR="000E24BC" w:rsidRPr="003110D1" w:rsidRDefault="00AA3379" w:rsidP="00F63439">
      <w:pPr>
        <w:tabs>
          <w:tab w:val="left" w:pos="-1440"/>
        </w:tabs>
        <w:rPr>
          <w:rFonts w:asciiTheme="minorHAnsi" w:hAnsiTheme="minorHAnsi"/>
          <w:color w:val="000000" w:themeColor="text1"/>
        </w:rPr>
      </w:pPr>
      <w:r w:rsidRPr="003110D1">
        <w:rPr>
          <w:rFonts w:asciiTheme="minorHAnsi" w:hAnsiTheme="minorHAnsi"/>
          <w:b/>
          <w:i/>
          <w:color w:val="000000" w:themeColor="text1"/>
        </w:rPr>
        <w:t>P</w:t>
      </w:r>
      <w:r w:rsidR="000E24BC" w:rsidRPr="003110D1">
        <w:rPr>
          <w:rFonts w:asciiTheme="minorHAnsi" w:hAnsiTheme="minorHAnsi"/>
          <w:b/>
          <w:i/>
          <w:color w:val="000000" w:themeColor="text1"/>
        </w:rPr>
        <w:t>art II: Project Design and Implementation (25</w:t>
      </w:r>
      <w:r w:rsidR="00143A1C" w:rsidRPr="003110D1">
        <w:rPr>
          <w:rFonts w:asciiTheme="minorHAnsi" w:hAnsiTheme="minorHAnsi"/>
          <w:b/>
          <w:i/>
          <w:color w:val="000000" w:themeColor="text1"/>
        </w:rPr>
        <w:t xml:space="preserve"> Points</w:t>
      </w:r>
      <w:r w:rsidR="000E24BC" w:rsidRPr="003110D1">
        <w:rPr>
          <w:rFonts w:asciiTheme="minorHAnsi" w:hAnsiTheme="minorHAnsi"/>
          <w:b/>
          <w:i/>
          <w:color w:val="000000" w:themeColor="text1"/>
        </w:rPr>
        <w:t>)</w:t>
      </w:r>
    </w:p>
    <w:p w14:paraId="6DC041F7" w14:textId="77777777" w:rsidR="000E24BC" w:rsidRPr="003110D1" w:rsidRDefault="000E24BC" w:rsidP="00623E63">
      <w:pPr>
        <w:tabs>
          <w:tab w:val="left" w:pos="-1080"/>
        </w:tabs>
        <w:rPr>
          <w:rFonts w:asciiTheme="minorHAnsi" w:hAnsiTheme="minorHAnsi"/>
          <w:b/>
          <w:i/>
          <w:color w:val="000000" w:themeColor="text1"/>
        </w:rPr>
      </w:pPr>
    </w:p>
    <w:tbl>
      <w:tblPr>
        <w:tblW w:w="9360" w:type="dxa"/>
        <w:tblInd w:w="120" w:type="dxa"/>
        <w:tblLayout w:type="fixed"/>
        <w:tblCellMar>
          <w:left w:w="120" w:type="dxa"/>
          <w:right w:w="120" w:type="dxa"/>
        </w:tblCellMar>
        <w:tblLook w:val="0000" w:firstRow="0" w:lastRow="0" w:firstColumn="0" w:lastColumn="0" w:noHBand="0" w:noVBand="0"/>
      </w:tblPr>
      <w:tblGrid>
        <w:gridCol w:w="900"/>
        <w:gridCol w:w="1042"/>
        <w:gridCol w:w="6068"/>
        <w:gridCol w:w="1350"/>
      </w:tblGrid>
      <w:tr w:rsidR="000E24BC" w:rsidRPr="003110D1" w14:paraId="779EB0BA" w14:textId="77777777" w:rsidTr="00143A1C">
        <w:tc>
          <w:tcPr>
            <w:tcW w:w="900" w:type="dxa"/>
            <w:tcBorders>
              <w:top w:val="single" w:sz="6" w:space="0" w:color="000000"/>
              <w:left w:val="single" w:sz="6" w:space="0" w:color="000000"/>
              <w:bottom w:val="single" w:sz="6" w:space="0" w:color="000000"/>
              <w:right w:val="single" w:sz="6" w:space="0" w:color="000000"/>
            </w:tcBorders>
          </w:tcPr>
          <w:p w14:paraId="03AF8DAE" w14:textId="77777777" w:rsidR="000E24BC" w:rsidRPr="003110D1" w:rsidRDefault="000E24BC" w:rsidP="00510BDD">
            <w:pPr>
              <w:spacing w:line="120" w:lineRule="exact"/>
              <w:rPr>
                <w:rFonts w:asciiTheme="minorHAnsi" w:hAnsiTheme="minorHAnsi"/>
                <w:b/>
                <w:i/>
                <w:color w:val="000000" w:themeColor="text1"/>
              </w:rPr>
            </w:pPr>
          </w:p>
          <w:p w14:paraId="00DB03E3" w14:textId="77777777" w:rsidR="000E24BC" w:rsidRPr="003110D1" w:rsidRDefault="000E24BC" w:rsidP="00510BDD">
            <w:pPr>
              <w:tabs>
                <w:tab w:val="left" w:pos="-1080"/>
              </w:tabs>
              <w:spacing w:after="58"/>
              <w:rPr>
                <w:rFonts w:asciiTheme="minorHAnsi" w:hAnsiTheme="minorHAnsi"/>
                <w:b/>
                <w:i/>
                <w:color w:val="000000" w:themeColor="text1"/>
                <w:u w:val="single"/>
              </w:rPr>
            </w:pPr>
            <w:r w:rsidRPr="003110D1">
              <w:rPr>
                <w:rFonts w:asciiTheme="minorHAnsi" w:hAnsiTheme="minorHAnsi"/>
                <w:b/>
                <w:i/>
                <w:color w:val="000000" w:themeColor="text1"/>
                <w:u w:val="single"/>
              </w:rPr>
              <w:t>Item #</w:t>
            </w:r>
          </w:p>
        </w:tc>
        <w:tc>
          <w:tcPr>
            <w:tcW w:w="1042" w:type="dxa"/>
            <w:tcBorders>
              <w:top w:val="single" w:sz="6" w:space="0" w:color="000000"/>
              <w:left w:val="single" w:sz="6" w:space="0" w:color="000000"/>
              <w:bottom w:val="single" w:sz="6" w:space="0" w:color="000000"/>
              <w:right w:val="single" w:sz="6" w:space="0" w:color="000000"/>
            </w:tcBorders>
          </w:tcPr>
          <w:p w14:paraId="6D30CD5D" w14:textId="77777777" w:rsidR="000E24BC" w:rsidRPr="003110D1" w:rsidRDefault="000E24BC" w:rsidP="00510BDD">
            <w:pPr>
              <w:spacing w:line="120" w:lineRule="exact"/>
              <w:rPr>
                <w:rFonts w:asciiTheme="minorHAnsi" w:hAnsiTheme="minorHAnsi"/>
                <w:b/>
                <w:i/>
                <w:color w:val="000000" w:themeColor="text1"/>
                <w:u w:val="single"/>
              </w:rPr>
            </w:pPr>
          </w:p>
          <w:p w14:paraId="044367F2" w14:textId="77777777" w:rsidR="000E24BC" w:rsidRPr="003110D1" w:rsidRDefault="000E24BC" w:rsidP="00510BDD">
            <w:pPr>
              <w:tabs>
                <w:tab w:val="left" w:pos="-1080"/>
              </w:tabs>
              <w:spacing w:after="58"/>
              <w:rPr>
                <w:rFonts w:asciiTheme="minorHAnsi" w:hAnsiTheme="minorHAnsi"/>
                <w:b/>
                <w:i/>
                <w:color w:val="000000" w:themeColor="text1"/>
                <w:u w:val="single"/>
              </w:rPr>
            </w:pPr>
            <w:r w:rsidRPr="003110D1">
              <w:rPr>
                <w:rFonts w:asciiTheme="minorHAnsi" w:hAnsiTheme="minorHAnsi"/>
                <w:b/>
                <w:i/>
                <w:color w:val="000000" w:themeColor="text1"/>
                <w:u w:val="single"/>
              </w:rPr>
              <w:t>Weight</w:t>
            </w:r>
          </w:p>
        </w:tc>
        <w:tc>
          <w:tcPr>
            <w:tcW w:w="6068" w:type="dxa"/>
            <w:tcBorders>
              <w:top w:val="single" w:sz="6" w:space="0" w:color="000000"/>
              <w:left w:val="single" w:sz="6" w:space="0" w:color="000000"/>
              <w:bottom w:val="single" w:sz="6" w:space="0" w:color="000000"/>
              <w:right w:val="single" w:sz="6" w:space="0" w:color="000000"/>
            </w:tcBorders>
          </w:tcPr>
          <w:p w14:paraId="28F75102" w14:textId="77777777" w:rsidR="000E24BC" w:rsidRPr="003110D1" w:rsidRDefault="000E24BC" w:rsidP="00510BDD">
            <w:pPr>
              <w:spacing w:line="120" w:lineRule="exact"/>
              <w:rPr>
                <w:rFonts w:asciiTheme="minorHAnsi" w:hAnsiTheme="minorHAnsi"/>
                <w:b/>
                <w:i/>
                <w:color w:val="000000" w:themeColor="text1"/>
                <w:u w:val="single"/>
              </w:rPr>
            </w:pPr>
          </w:p>
          <w:p w14:paraId="32EB8601" w14:textId="77777777" w:rsidR="000E24BC" w:rsidRPr="003110D1" w:rsidRDefault="000E24BC" w:rsidP="00510BDD">
            <w:pPr>
              <w:tabs>
                <w:tab w:val="left" w:pos="-1080"/>
              </w:tabs>
              <w:spacing w:after="58"/>
              <w:jc w:val="center"/>
              <w:rPr>
                <w:rFonts w:asciiTheme="minorHAnsi" w:hAnsiTheme="minorHAnsi"/>
                <w:b/>
                <w:i/>
                <w:color w:val="000000" w:themeColor="text1"/>
                <w:u w:val="single"/>
              </w:rPr>
            </w:pPr>
            <w:r w:rsidRPr="003110D1">
              <w:rPr>
                <w:rFonts w:asciiTheme="minorHAnsi" w:hAnsiTheme="minorHAnsi"/>
                <w:b/>
                <w:i/>
                <w:color w:val="000000" w:themeColor="text1"/>
                <w:u w:val="single"/>
              </w:rPr>
              <w:t>Criteria</w:t>
            </w:r>
          </w:p>
        </w:tc>
        <w:tc>
          <w:tcPr>
            <w:tcW w:w="1350" w:type="dxa"/>
            <w:tcBorders>
              <w:top w:val="single" w:sz="6" w:space="0" w:color="000000"/>
              <w:left w:val="single" w:sz="6" w:space="0" w:color="000000"/>
              <w:bottom w:val="single" w:sz="6" w:space="0" w:color="000000"/>
              <w:right w:val="single" w:sz="6" w:space="0" w:color="000000"/>
            </w:tcBorders>
          </w:tcPr>
          <w:p w14:paraId="1080AAC2" w14:textId="77777777" w:rsidR="000E24BC" w:rsidRPr="003110D1" w:rsidRDefault="000E24BC" w:rsidP="00510BDD">
            <w:pPr>
              <w:spacing w:line="120" w:lineRule="exact"/>
              <w:rPr>
                <w:rFonts w:asciiTheme="minorHAnsi" w:hAnsiTheme="minorHAnsi"/>
                <w:b/>
                <w:i/>
                <w:color w:val="000000" w:themeColor="text1"/>
                <w:u w:val="single"/>
              </w:rPr>
            </w:pPr>
          </w:p>
          <w:p w14:paraId="33239883" w14:textId="77777777" w:rsidR="000E24BC" w:rsidRPr="003110D1" w:rsidRDefault="000E24BC" w:rsidP="00510BDD">
            <w:pPr>
              <w:tabs>
                <w:tab w:val="left" w:pos="-1080"/>
              </w:tabs>
              <w:spacing w:after="58"/>
              <w:jc w:val="center"/>
              <w:rPr>
                <w:rFonts w:asciiTheme="minorHAnsi" w:hAnsiTheme="minorHAnsi"/>
                <w:b/>
                <w:i/>
                <w:color w:val="000000" w:themeColor="text1"/>
                <w:u w:val="single"/>
              </w:rPr>
            </w:pPr>
            <w:r w:rsidRPr="003110D1">
              <w:rPr>
                <w:rFonts w:asciiTheme="minorHAnsi" w:hAnsiTheme="minorHAnsi"/>
                <w:b/>
                <w:i/>
                <w:color w:val="000000" w:themeColor="text1"/>
                <w:u w:val="single"/>
              </w:rPr>
              <w:t>Rank</w:t>
            </w:r>
          </w:p>
        </w:tc>
      </w:tr>
      <w:tr w:rsidR="000E24BC" w:rsidRPr="003110D1" w14:paraId="33625FEF" w14:textId="77777777" w:rsidTr="00143A1C">
        <w:tc>
          <w:tcPr>
            <w:tcW w:w="900" w:type="dxa"/>
            <w:tcBorders>
              <w:top w:val="single" w:sz="6" w:space="0" w:color="000000"/>
              <w:left w:val="single" w:sz="6" w:space="0" w:color="000000"/>
              <w:bottom w:val="single" w:sz="6" w:space="0" w:color="000000"/>
              <w:right w:val="single" w:sz="6" w:space="0" w:color="000000"/>
            </w:tcBorders>
          </w:tcPr>
          <w:p w14:paraId="1DEED94A" w14:textId="77777777" w:rsidR="000E24BC" w:rsidRPr="003110D1" w:rsidRDefault="000E24BC" w:rsidP="00510BDD">
            <w:pPr>
              <w:spacing w:line="120" w:lineRule="exact"/>
              <w:rPr>
                <w:rFonts w:asciiTheme="minorHAnsi" w:hAnsiTheme="minorHAnsi"/>
                <w:b/>
                <w:i/>
                <w:color w:val="000000" w:themeColor="text1"/>
                <w:u w:val="single"/>
              </w:rPr>
            </w:pPr>
          </w:p>
          <w:p w14:paraId="6F12C053" w14:textId="77777777" w:rsidR="000E24BC" w:rsidRPr="003110D1" w:rsidRDefault="000E24BC" w:rsidP="00510BDD">
            <w:pPr>
              <w:tabs>
                <w:tab w:val="left" w:pos="-1080"/>
              </w:tabs>
              <w:spacing w:after="58"/>
              <w:jc w:val="center"/>
              <w:rPr>
                <w:rFonts w:asciiTheme="minorHAnsi" w:hAnsiTheme="minorHAnsi"/>
                <w:color w:val="000000" w:themeColor="text1"/>
              </w:rPr>
            </w:pPr>
            <w:r w:rsidRPr="003110D1">
              <w:rPr>
                <w:rFonts w:asciiTheme="minorHAnsi" w:hAnsiTheme="minorHAnsi"/>
                <w:color w:val="000000" w:themeColor="text1"/>
              </w:rPr>
              <w:t>4</w:t>
            </w:r>
          </w:p>
        </w:tc>
        <w:tc>
          <w:tcPr>
            <w:tcW w:w="1042" w:type="dxa"/>
            <w:tcBorders>
              <w:top w:val="single" w:sz="6" w:space="0" w:color="000000"/>
              <w:left w:val="single" w:sz="6" w:space="0" w:color="000000"/>
              <w:bottom w:val="single" w:sz="6" w:space="0" w:color="000000"/>
              <w:right w:val="single" w:sz="6" w:space="0" w:color="000000"/>
            </w:tcBorders>
          </w:tcPr>
          <w:p w14:paraId="3D692531" w14:textId="77777777" w:rsidR="000E24BC" w:rsidRPr="003110D1" w:rsidRDefault="000E24BC" w:rsidP="00510BDD">
            <w:pPr>
              <w:spacing w:line="120" w:lineRule="exact"/>
              <w:rPr>
                <w:rFonts w:asciiTheme="minorHAnsi" w:hAnsiTheme="minorHAnsi"/>
                <w:color w:val="000000" w:themeColor="text1"/>
              </w:rPr>
            </w:pPr>
          </w:p>
          <w:p w14:paraId="05C49827" w14:textId="77777777" w:rsidR="000E24BC" w:rsidRPr="003110D1" w:rsidRDefault="000E24BC" w:rsidP="00143A1C">
            <w:pPr>
              <w:tabs>
                <w:tab w:val="left" w:pos="-1080"/>
              </w:tabs>
              <w:spacing w:after="58"/>
              <w:jc w:val="center"/>
              <w:rPr>
                <w:rFonts w:asciiTheme="minorHAnsi" w:hAnsiTheme="minorHAnsi"/>
                <w:color w:val="000000" w:themeColor="text1"/>
              </w:rPr>
            </w:pPr>
            <w:r w:rsidRPr="003110D1">
              <w:rPr>
                <w:rFonts w:asciiTheme="minorHAnsi" w:hAnsiTheme="minorHAnsi"/>
                <w:color w:val="000000" w:themeColor="text1"/>
              </w:rPr>
              <w:t>5</w:t>
            </w:r>
            <w:r w:rsidR="00143A1C" w:rsidRPr="003110D1">
              <w:rPr>
                <w:rFonts w:asciiTheme="minorHAnsi" w:hAnsiTheme="minorHAnsi"/>
                <w:color w:val="000000" w:themeColor="text1"/>
              </w:rPr>
              <w:t xml:space="preserve"> </w:t>
            </w:r>
            <w:r w:rsidR="00987A22">
              <w:rPr>
                <w:rFonts w:asciiTheme="minorHAnsi" w:hAnsiTheme="minorHAnsi"/>
                <w:color w:val="000000" w:themeColor="text1"/>
              </w:rPr>
              <w:br/>
            </w:r>
            <w:r w:rsidR="00143A1C" w:rsidRPr="003110D1">
              <w:rPr>
                <w:rFonts w:asciiTheme="minorHAnsi" w:hAnsiTheme="minorHAnsi"/>
                <w:color w:val="000000" w:themeColor="text1"/>
              </w:rPr>
              <w:t>points</w:t>
            </w:r>
          </w:p>
        </w:tc>
        <w:tc>
          <w:tcPr>
            <w:tcW w:w="6068" w:type="dxa"/>
            <w:tcBorders>
              <w:top w:val="single" w:sz="6" w:space="0" w:color="000000"/>
              <w:left w:val="single" w:sz="6" w:space="0" w:color="000000"/>
              <w:bottom w:val="single" w:sz="6" w:space="0" w:color="000000"/>
              <w:right w:val="single" w:sz="6" w:space="0" w:color="000000"/>
            </w:tcBorders>
          </w:tcPr>
          <w:p w14:paraId="620DD15B" w14:textId="77777777" w:rsidR="000E24BC" w:rsidRPr="003110D1" w:rsidRDefault="000E24BC" w:rsidP="00510BDD">
            <w:pPr>
              <w:spacing w:line="120" w:lineRule="exact"/>
              <w:rPr>
                <w:rFonts w:asciiTheme="minorHAnsi" w:hAnsiTheme="minorHAnsi"/>
                <w:color w:val="000000" w:themeColor="text1"/>
              </w:rPr>
            </w:pPr>
          </w:p>
          <w:p w14:paraId="47256AF2" w14:textId="77777777" w:rsidR="000E24BC" w:rsidRPr="003110D1" w:rsidRDefault="00B4787F" w:rsidP="00B4787F">
            <w:pPr>
              <w:tabs>
                <w:tab w:val="left" w:pos="-1080"/>
              </w:tabs>
              <w:spacing w:after="58"/>
              <w:rPr>
                <w:rFonts w:asciiTheme="minorHAnsi" w:hAnsiTheme="minorHAnsi"/>
                <w:color w:val="000000" w:themeColor="text1"/>
              </w:rPr>
            </w:pPr>
            <w:r w:rsidRPr="003110D1">
              <w:rPr>
                <w:rFonts w:asciiTheme="minorHAnsi" w:hAnsiTheme="minorHAnsi"/>
                <w:color w:val="000000" w:themeColor="text1"/>
                <w:sz w:val="22"/>
              </w:rPr>
              <w:t xml:space="preserve">The action plan is detailed, relates to the needs identified in Section I, and provides a realistic timetable. </w:t>
            </w:r>
          </w:p>
        </w:tc>
        <w:tc>
          <w:tcPr>
            <w:tcW w:w="1350" w:type="dxa"/>
            <w:tcBorders>
              <w:top w:val="single" w:sz="6" w:space="0" w:color="000000"/>
              <w:left w:val="single" w:sz="6" w:space="0" w:color="000000"/>
              <w:bottom w:val="single" w:sz="6" w:space="0" w:color="000000"/>
              <w:right w:val="single" w:sz="6" w:space="0" w:color="000000"/>
            </w:tcBorders>
          </w:tcPr>
          <w:p w14:paraId="0184AC6C" w14:textId="77777777" w:rsidR="000E24BC" w:rsidRPr="003110D1" w:rsidRDefault="000E24BC" w:rsidP="00510BDD">
            <w:pPr>
              <w:spacing w:line="120" w:lineRule="exact"/>
              <w:rPr>
                <w:rFonts w:asciiTheme="minorHAnsi" w:hAnsiTheme="minorHAnsi"/>
                <w:color w:val="000000" w:themeColor="text1"/>
              </w:rPr>
            </w:pPr>
          </w:p>
          <w:p w14:paraId="59D74AEE" w14:textId="77777777" w:rsidR="000E24BC" w:rsidRPr="003110D1" w:rsidRDefault="000E24BC" w:rsidP="00510BDD">
            <w:pPr>
              <w:tabs>
                <w:tab w:val="left" w:pos="-1080"/>
              </w:tabs>
              <w:spacing w:after="58"/>
              <w:rPr>
                <w:rFonts w:asciiTheme="minorHAnsi" w:hAnsiTheme="minorHAnsi"/>
                <w:color w:val="000000" w:themeColor="text1"/>
              </w:rPr>
            </w:pPr>
            <w:r w:rsidRPr="003110D1">
              <w:rPr>
                <w:rFonts w:asciiTheme="minorHAnsi" w:hAnsiTheme="minorHAnsi"/>
                <w:color w:val="000000" w:themeColor="text1"/>
                <w:sz w:val="22"/>
              </w:rPr>
              <w:t>1  2  3  4  5</w:t>
            </w:r>
          </w:p>
        </w:tc>
      </w:tr>
      <w:tr w:rsidR="000E24BC" w:rsidRPr="003110D1" w14:paraId="24224A4D" w14:textId="77777777" w:rsidTr="00143A1C">
        <w:tc>
          <w:tcPr>
            <w:tcW w:w="900" w:type="dxa"/>
            <w:tcBorders>
              <w:top w:val="single" w:sz="6" w:space="0" w:color="000000"/>
              <w:left w:val="single" w:sz="6" w:space="0" w:color="000000"/>
              <w:bottom w:val="single" w:sz="6" w:space="0" w:color="000000"/>
              <w:right w:val="single" w:sz="6" w:space="0" w:color="000000"/>
            </w:tcBorders>
          </w:tcPr>
          <w:p w14:paraId="60072019" w14:textId="77777777" w:rsidR="000E24BC" w:rsidRPr="003110D1" w:rsidRDefault="000E24BC" w:rsidP="00510BDD">
            <w:pPr>
              <w:spacing w:line="120" w:lineRule="exact"/>
              <w:rPr>
                <w:rFonts w:asciiTheme="minorHAnsi" w:hAnsiTheme="minorHAnsi"/>
                <w:color w:val="000000" w:themeColor="text1"/>
              </w:rPr>
            </w:pPr>
          </w:p>
          <w:p w14:paraId="0C675BD7" w14:textId="77777777" w:rsidR="000E24BC" w:rsidRPr="003110D1" w:rsidRDefault="000E24BC" w:rsidP="00510BDD">
            <w:pPr>
              <w:tabs>
                <w:tab w:val="left" w:pos="-1080"/>
              </w:tabs>
              <w:spacing w:after="58"/>
              <w:jc w:val="center"/>
              <w:rPr>
                <w:rFonts w:asciiTheme="minorHAnsi" w:hAnsiTheme="minorHAnsi"/>
                <w:color w:val="000000" w:themeColor="text1"/>
              </w:rPr>
            </w:pPr>
            <w:r w:rsidRPr="003110D1">
              <w:rPr>
                <w:rFonts w:asciiTheme="minorHAnsi" w:hAnsiTheme="minorHAnsi"/>
                <w:color w:val="000000" w:themeColor="text1"/>
              </w:rPr>
              <w:t>5</w:t>
            </w:r>
          </w:p>
        </w:tc>
        <w:tc>
          <w:tcPr>
            <w:tcW w:w="1042" w:type="dxa"/>
            <w:tcBorders>
              <w:top w:val="single" w:sz="6" w:space="0" w:color="000000"/>
              <w:left w:val="single" w:sz="6" w:space="0" w:color="000000"/>
              <w:bottom w:val="single" w:sz="6" w:space="0" w:color="000000"/>
              <w:right w:val="single" w:sz="6" w:space="0" w:color="000000"/>
            </w:tcBorders>
          </w:tcPr>
          <w:p w14:paraId="743B0B23" w14:textId="77777777" w:rsidR="000E24BC" w:rsidRPr="003110D1" w:rsidRDefault="000E24BC" w:rsidP="00510BDD">
            <w:pPr>
              <w:spacing w:line="120" w:lineRule="exact"/>
              <w:rPr>
                <w:rFonts w:asciiTheme="minorHAnsi" w:hAnsiTheme="minorHAnsi"/>
                <w:color w:val="000000" w:themeColor="text1"/>
              </w:rPr>
            </w:pPr>
          </w:p>
          <w:p w14:paraId="18273B39" w14:textId="77777777" w:rsidR="000E24BC" w:rsidRPr="003110D1" w:rsidRDefault="000E24BC" w:rsidP="00143A1C">
            <w:pPr>
              <w:tabs>
                <w:tab w:val="left" w:pos="-1080"/>
              </w:tabs>
              <w:spacing w:after="58"/>
              <w:jc w:val="center"/>
              <w:rPr>
                <w:rFonts w:asciiTheme="minorHAnsi" w:hAnsiTheme="minorHAnsi"/>
                <w:color w:val="000000" w:themeColor="text1"/>
              </w:rPr>
            </w:pPr>
            <w:r w:rsidRPr="003110D1">
              <w:rPr>
                <w:rFonts w:asciiTheme="minorHAnsi" w:hAnsiTheme="minorHAnsi"/>
                <w:color w:val="000000" w:themeColor="text1"/>
              </w:rPr>
              <w:t>5</w:t>
            </w:r>
            <w:r w:rsidR="00143A1C" w:rsidRPr="003110D1">
              <w:rPr>
                <w:rFonts w:asciiTheme="minorHAnsi" w:hAnsiTheme="minorHAnsi"/>
                <w:color w:val="000000" w:themeColor="text1"/>
              </w:rPr>
              <w:t xml:space="preserve"> </w:t>
            </w:r>
            <w:r w:rsidR="00987A22">
              <w:rPr>
                <w:rFonts w:asciiTheme="minorHAnsi" w:hAnsiTheme="minorHAnsi"/>
                <w:color w:val="000000" w:themeColor="text1"/>
              </w:rPr>
              <w:br/>
            </w:r>
            <w:r w:rsidR="00143A1C" w:rsidRPr="003110D1">
              <w:rPr>
                <w:rFonts w:asciiTheme="minorHAnsi" w:hAnsiTheme="minorHAnsi"/>
                <w:color w:val="000000" w:themeColor="text1"/>
              </w:rPr>
              <w:t>points</w:t>
            </w:r>
          </w:p>
        </w:tc>
        <w:tc>
          <w:tcPr>
            <w:tcW w:w="6068" w:type="dxa"/>
            <w:tcBorders>
              <w:top w:val="single" w:sz="6" w:space="0" w:color="000000"/>
              <w:left w:val="single" w:sz="6" w:space="0" w:color="000000"/>
              <w:bottom w:val="single" w:sz="6" w:space="0" w:color="000000"/>
              <w:right w:val="single" w:sz="6" w:space="0" w:color="000000"/>
            </w:tcBorders>
          </w:tcPr>
          <w:p w14:paraId="3417B6C6" w14:textId="77777777" w:rsidR="000E24BC" w:rsidRPr="003110D1" w:rsidRDefault="000E24BC" w:rsidP="00510BDD">
            <w:pPr>
              <w:spacing w:line="120" w:lineRule="exact"/>
              <w:rPr>
                <w:rFonts w:asciiTheme="minorHAnsi" w:hAnsiTheme="minorHAnsi"/>
                <w:color w:val="000000" w:themeColor="text1"/>
              </w:rPr>
            </w:pPr>
          </w:p>
          <w:p w14:paraId="0CCBA532" w14:textId="73705740" w:rsidR="000E24BC" w:rsidRPr="003110D1" w:rsidRDefault="000E24BC" w:rsidP="00510BDD">
            <w:pPr>
              <w:tabs>
                <w:tab w:val="left" w:pos="-1080"/>
              </w:tabs>
              <w:spacing w:after="58"/>
              <w:rPr>
                <w:rFonts w:asciiTheme="minorHAnsi" w:hAnsiTheme="minorHAnsi"/>
                <w:color w:val="000000" w:themeColor="text1"/>
              </w:rPr>
            </w:pPr>
            <w:r w:rsidRPr="003110D1">
              <w:rPr>
                <w:rFonts w:asciiTheme="minorHAnsi" w:hAnsiTheme="minorHAnsi"/>
                <w:color w:val="000000" w:themeColor="text1"/>
                <w:sz w:val="22"/>
              </w:rPr>
              <w:t>The implementation plan is structured to allow faculty from other colleges to participate in refining the project design, goals, and activities</w:t>
            </w:r>
            <w:r w:rsidR="001B7C4B" w:rsidRPr="000367B1">
              <w:rPr>
                <w:rFonts w:asciiTheme="minorHAnsi" w:hAnsiTheme="minorHAnsi"/>
                <w:sz w:val="22"/>
              </w:rPr>
              <w:t xml:space="preserve"> and there is evidence that employers will be engaged in this process. </w:t>
            </w:r>
          </w:p>
        </w:tc>
        <w:tc>
          <w:tcPr>
            <w:tcW w:w="1350" w:type="dxa"/>
            <w:tcBorders>
              <w:top w:val="single" w:sz="6" w:space="0" w:color="000000"/>
              <w:left w:val="single" w:sz="6" w:space="0" w:color="000000"/>
              <w:bottom w:val="single" w:sz="6" w:space="0" w:color="000000"/>
              <w:right w:val="single" w:sz="6" w:space="0" w:color="000000"/>
            </w:tcBorders>
          </w:tcPr>
          <w:p w14:paraId="7B8D2BC7" w14:textId="77777777" w:rsidR="000E24BC" w:rsidRPr="003110D1" w:rsidRDefault="000E24BC" w:rsidP="00510BDD">
            <w:pPr>
              <w:spacing w:line="120" w:lineRule="exact"/>
              <w:rPr>
                <w:rFonts w:asciiTheme="minorHAnsi" w:hAnsiTheme="minorHAnsi"/>
                <w:color w:val="000000" w:themeColor="text1"/>
              </w:rPr>
            </w:pPr>
          </w:p>
          <w:p w14:paraId="71D56F78" w14:textId="77777777" w:rsidR="000E24BC" w:rsidRPr="003110D1" w:rsidRDefault="000E24BC" w:rsidP="00510BDD">
            <w:pPr>
              <w:tabs>
                <w:tab w:val="left" w:pos="-1080"/>
              </w:tabs>
              <w:spacing w:after="58"/>
              <w:rPr>
                <w:rFonts w:asciiTheme="minorHAnsi" w:hAnsiTheme="minorHAnsi"/>
                <w:color w:val="000000" w:themeColor="text1"/>
              </w:rPr>
            </w:pPr>
            <w:r w:rsidRPr="003110D1">
              <w:rPr>
                <w:rFonts w:asciiTheme="minorHAnsi" w:hAnsiTheme="minorHAnsi"/>
                <w:color w:val="000000" w:themeColor="text1"/>
                <w:sz w:val="22"/>
              </w:rPr>
              <w:t>1  2  3  4  5</w:t>
            </w:r>
          </w:p>
        </w:tc>
      </w:tr>
      <w:tr w:rsidR="000E24BC" w:rsidRPr="003110D1" w14:paraId="63BF0C5D" w14:textId="77777777" w:rsidTr="00143A1C">
        <w:tc>
          <w:tcPr>
            <w:tcW w:w="900" w:type="dxa"/>
            <w:tcBorders>
              <w:top w:val="single" w:sz="6" w:space="0" w:color="000000"/>
              <w:left w:val="single" w:sz="6" w:space="0" w:color="000000"/>
              <w:bottom w:val="single" w:sz="6" w:space="0" w:color="000000"/>
              <w:right w:val="single" w:sz="6" w:space="0" w:color="000000"/>
            </w:tcBorders>
          </w:tcPr>
          <w:p w14:paraId="5289419D" w14:textId="77777777" w:rsidR="000E24BC" w:rsidRPr="003110D1" w:rsidRDefault="000E24BC" w:rsidP="00510BDD">
            <w:pPr>
              <w:spacing w:line="120" w:lineRule="exact"/>
              <w:rPr>
                <w:rFonts w:asciiTheme="minorHAnsi" w:hAnsiTheme="minorHAnsi"/>
                <w:color w:val="000000" w:themeColor="text1"/>
              </w:rPr>
            </w:pPr>
          </w:p>
          <w:p w14:paraId="76A71579" w14:textId="77777777" w:rsidR="000E24BC" w:rsidRPr="003110D1" w:rsidRDefault="000E24BC" w:rsidP="00510BDD">
            <w:pPr>
              <w:tabs>
                <w:tab w:val="left" w:pos="-1080"/>
              </w:tabs>
              <w:spacing w:after="58"/>
              <w:jc w:val="center"/>
              <w:rPr>
                <w:rFonts w:asciiTheme="minorHAnsi" w:hAnsiTheme="minorHAnsi"/>
                <w:color w:val="000000" w:themeColor="text1"/>
              </w:rPr>
            </w:pPr>
            <w:r w:rsidRPr="003110D1">
              <w:rPr>
                <w:rFonts w:asciiTheme="minorHAnsi" w:hAnsiTheme="minorHAnsi"/>
                <w:color w:val="000000" w:themeColor="text1"/>
              </w:rPr>
              <w:t>6</w:t>
            </w:r>
          </w:p>
        </w:tc>
        <w:tc>
          <w:tcPr>
            <w:tcW w:w="1042" w:type="dxa"/>
            <w:tcBorders>
              <w:top w:val="single" w:sz="6" w:space="0" w:color="000000"/>
              <w:left w:val="single" w:sz="6" w:space="0" w:color="000000"/>
              <w:bottom w:val="single" w:sz="6" w:space="0" w:color="000000"/>
              <w:right w:val="single" w:sz="6" w:space="0" w:color="000000"/>
            </w:tcBorders>
          </w:tcPr>
          <w:p w14:paraId="02EFC350" w14:textId="77777777" w:rsidR="000E24BC" w:rsidRPr="003110D1" w:rsidRDefault="000E24BC" w:rsidP="00510BDD">
            <w:pPr>
              <w:spacing w:line="120" w:lineRule="exact"/>
              <w:rPr>
                <w:rFonts w:asciiTheme="minorHAnsi" w:hAnsiTheme="minorHAnsi"/>
                <w:color w:val="000000" w:themeColor="text1"/>
              </w:rPr>
            </w:pPr>
          </w:p>
          <w:p w14:paraId="43248D62" w14:textId="77777777" w:rsidR="000E24BC" w:rsidRPr="003110D1" w:rsidRDefault="000E24BC" w:rsidP="00987A22">
            <w:pPr>
              <w:tabs>
                <w:tab w:val="left" w:pos="-1080"/>
              </w:tabs>
              <w:spacing w:after="58"/>
              <w:jc w:val="center"/>
              <w:rPr>
                <w:rFonts w:asciiTheme="minorHAnsi" w:hAnsiTheme="minorHAnsi"/>
                <w:color w:val="000000" w:themeColor="text1"/>
              </w:rPr>
            </w:pPr>
            <w:r w:rsidRPr="003110D1">
              <w:rPr>
                <w:rFonts w:asciiTheme="minorHAnsi" w:hAnsiTheme="minorHAnsi"/>
                <w:color w:val="000000" w:themeColor="text1"/>
              </w:rPr>
              <w:t>5</w:t>
            </w:r>
            <w:r w:rsidR="00143A1C" w:rsidRPr="003110D1">
              <w:rPr>
                <w:rFonts w:asciiTheme="minorHAnsi" w:hAnsiTheme="minorHAnsi"/>
                <w:color w:val="000000" w:themeColor="text1"/>
              </w:rPr>
              <w:t xml:space="preserve"> </w:t>
            </w:r>
            <w:r w:rsidR="00987A22">
              <w:rPr>
                <w:rFonts w:asciiTheme="minorHAnsi" w:hAnsiTheme="minorHAnsi"/>
                <w:color w:val="000000" w:themeColor="text1"/>
              </w:rPr>
              <w:br/>
            </w:r>
            <w:r w:rsidR="00143A1C" w:rsidRPr="003110D1">
              <w:rPr>
                <w:rFonts w:asciiTheme="minorHAnsi" w:hAnsiTheme="minorHAnsi"/>
                <w:color w:val="000000" w:themeColor="text1"/>
              </w:rPr>
              <w:t>points</w:t>
            </w:r>
          </w:p>
        </w:tc>
        <w:tc>
          <w:tcPr>
            <w:tcW w:w="6068" w:type="dxa"/>
            <w:tcBorders>
              <w:top w:val="single" w:sz="6" w:space="0" w:color="000000"/>
              <w:left w:val="single" w:sz="6" w:space="0" w:color="000000"/>
              <w:bottom w:val="single" w:sz="6" w:space="0" w:color="000000"/>
              <w:right w:val="single" w:sz="6" w:space="0" w:color="000000"/>
            </w:tcBorders>
          </w:tcPr>
          <w:p w14:paraId="6C50C0B8" w14:textId="77777777" w:rsidR="000E24BC" w:rsidRPr="003110D1" w:rsidRDefault="000E24BC" w:rsidP="00510BDD">
            <w:pPr>
              <w:spacing w:line="120" w:lineRule="exact"/>
              <w:rPr>
                <w:rFonts w:asciiTheme="minorHAnsi" w:hAnsiTheme="minorHAnsi"/>
                <w:color w:val="000000" w:themeColor="text1"/>
              </w:rPr>
            </w:pPr>
          </w:p>
          <w:p w14:paraId="70FE34B3" w14:textId="77777777" w:rsidR="000E24BC" w:rsidRPr="003110D1" w:rsidRDefault="000E24BC" w:rsidP="00B73299">
            <w:pPr>
              <w:tabs>
                <w:tab w:val="left" w:pos="-1080"/>
              </w:tabs>
              <w:spacing w:after="58"/>
              <w:rPr>
                <w:rFonts w:asciiTheme="minorHAnsi" w:hAnsiTheme="minorHAnsi"/>
                <w:color w:val="000000" w:themeColor="text1"/>
              </w:rPr>
            </w:pPr>
            <w:r w:rsidRPr="003110D1">
              <w:rPr>
                <w:rFonts w:asciiTheme="minorHAnsi" w:hAnsiTheme="minorHAnsi"/>
                <w:color w:val="000000" w:themeColor="text1"/>
                <w:sz w:val="22"/>
              </w:rPr>
              <w:t xml:space="preserve">Appropriate faculty development activities are planned to provide training in </w:t>
            </w:r>
            <w:r w:rsidR="00B73299" w:rsidRPr="003110D1">
              <w:rPr>
                <w:rFonts w:asciiTheme="minorHAnsi" w:hAnsiTheme="minorHAnsi"/>
                <w:color w:val="000000" w:themeColor="text1"/>
                <w:sz w:val="22"/>
              </w:rPr>
              <w:t>employability skills c</w:t>
            </w:r>
            <w:r w:rsidRPr="003110D1">
              <w:rPr>
                <w:rFonts w:asciiTheme="minorHAnsi" w:hAnsiTheme="minorHAnsi"/>
                <w:color w:val="000000" w:themeColor="text1"/>
                <w:sz w:val="22"/>
              </w:rPr>
              <w:t xml:space="preserve">ontent, instructional methodologies, and technology integration.  Plans to include the involvement of the college's own faculty </w:t>
            </w:r>
            <w:r w:rsidR="002F6FB1" w:rsidRPr="003110D1">
              <w:rPr>
                <w:rFonts w:asciiTheme="minorHAnsi" w:hAnsiTheme="minorHAnsi"/>
                <w:color w:val="000000" w:themeColor="text1"/>
                <w:sz w:val="22"/>
              </w:rPr>
              <w:t xml:space="preserve">and staff </w:t>
            </w:r>
            <w:r w:rsidRPr="003110D1">
              <w:rPr>
                <w:rFonts w:asciiTheme="minorHAnsi" w:hAnsiTheme="minorHAnsi"/>
                <w:color w:val="000000" w:themeColor="text1"/>
                <w:sz w:val="22"/>
              </w:rPr>
              <w:t>in project activities are outlined.</w:t>
            </w:r>
          </w:p>
        </w:tc>
        <w:tc>
          <w:tcPr>
            <w:tcW w:w="1350" w:type="dxa"/>
            <w:tcBorders>
              <w:top w:val="single" w:sz="6" w:space="0" w:color="000000"/>
              <w:left w:val="single" w:sz="6" w:space="0" w:color="000000"/>
              <w:bottom w:val="single" w:sz="6" w:space="0" w:color="000000"/>
              <w:right w:val="single" w:sz="6" w:space="0" w:color="000000"/>
            </w:tcBorders>
          </w:tcPr>
          <w:p w14:paraId="6338998E" w14:textId="77777777" w:rsidR="000E24BC" w:rsidRPr="003110D1" w:rsidRDefault="000E24BC" w:rsidP="00510BDD">
            <w:pPr>
              <w:spacing w:line="120" w:lineRule="exact"/>
              <w:rPr>
                <w:rFonts w:asciiTheme="minorHAnsi" w:hAnsiTheme="minorHAnsi"/>
                <w:color w:val="000000" w:themeColor="text1"/>
              </w:rPr>
            </w:pPr>
          </w:p>
          <w:p w14:paraId="0D67D766" w14:textId="77777777" w:rsidR="000E24BC" w:rsidRPr="003110D1" w:rsidRDefault="000E24BC" w:rsidP="00510BDD">
            <w:pPr>
              <w:tabs>
                <w:tab w:val="left" w:pos="-1080"/>
              </w:tabs>
              <w:spacing w:after="58"/>
              <w:rPr>
                <w:rFonts w:asciiTheme="minorHAnsi" w:hAnsiTheme="minorHAnsi"/>
                <w:color w:val="000000" w:themeColor="text1"/>
              </w:rPr>
            </w:pPr>
            <w:r w:rsidRPr="003110D1">
              <w:rPr>
                <w:rFonts w:asciiTheme="minorHAnsi" w:hAnsiTheme="minorHAnsi"/>
                <w:color w:val="000000" w:themeColor="text1"/>
                <w:sz w:val="22"/>
              </w:rPr>
              <w:t>1  2  3  4  5</w:t>
            </w:r>
          </w:p>
        </w:tc>
      </w:tr>
      <w:tr w:rsidR="000E24BC" w:rsidRPr="003110D1" w14:paraId="541E11C4" w14:textId="77777777" w:rsidTr="00143A1C">
        <w:tc>
          <w:tcPr>
            <w:tcW w:w="900" w:type="dxa"/>
            <w:tcBorders>
              <w:top w:val="single" w:sz="6" w:space="0" w:color="000000"/>
              <w:left w:val="single" w:sz="6" w:space="0" w:color="000000"/>
              <w:bottom w:val="single" w:sz="6" w:space="0" w:color="000000"/>
              <w:right w:val="single" w:sz="6" w:space="0" w:color="000000"/>
            </w:tcBorders>
          </w:tcPr>
          <w:p w14:paraId="334A4159" w14:textId="77777777" w:rsidR="000E24BC" w:rsidRPr="003110D1" w:rsidRDefault="000E24BC" w:rsidP="00510BDD">
            <w:pPr>
              <w:spacing w:line="120" w:lineRule="exact"/>
              <w:rPr>
                <w:rFonts w:asciiTheme="minorHAnsi" w:hAnsiTheme="minorHAnsi"/>
                <w:color w:val="000000" w:themeColor="text1"/>
              </w:rPr>
            </w:pPr>
          </w:p>
          <w:p w14:paraId="42B9CCF2" w14:textId="77777777" w:rsidR="000E24BC" w:rsidRPr="003110D1" w:rsidRDefault="000E24BC" w:rsidP="00510BDD">
            <w:pPr>
              <w:tabs>
                <w:tab w:val="left" w:pos="-1080"/>
              </w:tabs>
              <w:spacing w:after="58"/>
              <w:jc w:val="center"/>
              <w:rPr>
                <w:rFonts w:asciiTheme="minorHAnsi" w:hAnsiTheme="minorHAnsi"/>
                <w:color w:val="000000" w:themeColor="text1"/>
              </w:rPr>
            </w:pPr>
            <w:r w:rsidRPr="003110D1">
              <w:rPr>
                <w:rFonts w:asciiTheme="minorHAnsi" w:hAnsiTheme="minorHAnsi"/>
                <w:color w:val="000000" w:themeColor="text1"/>
              </w:rPr>
              <w:t>7</w:t>
            </w:r>
          </w:p>
        </w:tc>
        <w:tc>
          <w:tcPr>
            <w:tcW w:w="1042" w:type="dxa"/>
            <w:tcBorders>
              <w:top w:val="single" w:sz="6" w:space="0" w:color="000000"/>
              <w:left w:val="single" w:sz="6" w:space="0" w:color="000000"/>
              <w:bottom w:val="single" w:sz="6" w:space="0" w:color="000000"/>
              <w:right w:val="single" w:sz="6" w:space="0" w:color="000000"/>
            </w:tcBorders>
          </w:tcPr>
          <w:p w14:paraId="6CF8430B" w14:textId="77777777" w:rsidR="000E24BC" w:rsidRPr="003110D1" w:rsidRDefault="000E24BC" w:rsidP="00510BDD">
            <w:pPr>
              <w:spacing w:line="120" w:lineRule="exact"/>
              <w:rPr>
                <w:rFonts w:asciiTheme="minorHAnsi" w:hAnsiTheme="minorHAnsi"/>
                <w:color w:val="000000" w:themeColor="text1"/>
              </w:rPr>
            </w:pPr>
          </w:p>
          <w:p w14:paraId="0B30E2C1" w14:textId="77777777" w:rsidR="000E24BC" w:rsidRPr="003110D1" w:rsidRDefault="000E24BC" w:rsidP="00143A1C">
            <w:pPr>
              <w:tabs>
                <w:tab w:val="left" w:pos="-1080"/>
              </w:tabs>
              <w:spacing w:after="58"/>
              <w:jc w:val="center"/>
              <w:rPr>
                <w:rFonts w:asciiTheme="minorHAnsi" w:hAnsiTheme="minorHAnsi"/>
                <w:color w:val="000000" w:themeColor="text1"/>
              </w:rPr>
            </w:pPr>
            <w:r w:rsidRPr="003110D1">
              <w:rPr>
                <w:rFonts w:asciiTheme="minorHAnsi" w:hAnsiTheme="minorHAnsi"/>
                <w:color w:val="000000" w:themeColor="text1"/>
              </w:rPr>
              <w:t>5</w:t>
            </w:r>
            <w:r w:rsidR="00143A1C" w:rsidRPr="003110D1">
              <w:rPr>
                <w:rFonts w:asciiTheme="minorHAnsi" w:hAnsiTheme="minorHAnsi"/>
                <w:color w:val="000000" w:themeColor="text1"/>
              </w:rPr>
              <w:t xml:space="preserve"> </w:t>
            </w:r>
            <w:r w:rsidR="00987A22">
              <w:rPr>
                <w:rFonts w:asciiTheme="minorHAnsi" w:hAnsiTheme="minorHAnsi"/>
                <w:color w:val="000000" w:themeColor="text1"/>
              </w:rPr>
              <w:br/>
            </w:r>
            <w:r w:rsidR="00143A1C" w:rsidRPr="003110D1">
              <w:rPr>
                <w:rFonts w:asciiTheme="minorHAnsi" w:hAnsiTheme="minorHAnsi"/>
                <w:color w:val="000000" w:themeColor="text1"/>
              </w:rPr>
              <w:t>points</w:t>
            </w:r>
          </w:p>
        </w:tc>
        <w:tc>
          <w:tcPr>
            <w:tcW w:w="6068" w:type="dxa"/>
            <w:tcBorders>
              <w:top w:val="single" w:sz="6" w:space="0" w:color="000000"/>
              <w:left w:val="single" w:sz="6" w:space="0" w:color="000000"/>
              <w:bottom w:val="single" w:sz="6" w:space="0" w:color="000000"/>
              <w:right w:val="single" w:sz="6" w:space="0" w:color="000000"/>
            </w:tcBorders>
          </w:tcPr>
          <w:p w14:paraId="6D77AD00" w14:textId="77777777" w:rsidR="000E24BC" w:rsidRPr="003110D1" w:rsidRDefault="000E24BC" w:rsidP="00510BDD">
            <w:pPr>
              <w:spacing w:line="120" w:lineRule="exact"/>
              <w:rPr>
                <w:rFonts w:asciiTheme="minorHAnsi" w:hAnsiTheme="minorHAnsi"/>
                <w:color w:val="000000" w:themeColor="text1"/>
              </w:rPr>
            </w:pPr>
          </w:p>
          <w:p w14:paraId="2334BD42" w14:textId="77777777" w:rsidR="000E24BC" w:rsidRPr="003110D1" w:rsidRDefault="000E24BC" w:rsidP="00F01151">
            <w:pPr>
              <w:tabs>
                <w:tab w:val="left" w:pos="-1080"/>
              </w:tabs>
              <w:spacing w:after="58"/>
              <w:rPr>
                <w:rFonts w:asciiTheme="minorHAnsi" w:hAnsiTheme="minorHAnsi"/>
                <w:color w:val="000000" w:themeColor="text1"/>
              </w:rPr>
            </w:pPr>
            <w:r w:rsidRPr="003110D1">
              <w:rPr>
                <w:rFonts w:asciiTheme="minorHAnsi" w:hAnsiTheme="minorHAnsi"/>
                <w:color w:val="000000" w:themeColor="text1"/>
                <w:sz w:val="22"/>
              </w:rPr>
              <w:t xml:space="preserve">Plans for revision and/or development of </w:t>
            </w:r>
            <w:r w:rsidR="00F01151" w:rsidRPr="003110D1">
              <w:rPr>
                <w:rFonts w:asciiTheme="minorHAnsi" w:hAnsiTheme="minorHAnsi"/>
                <w:color w:val="000000" w:themeColor="text1"/>
                <w:sz w:val="22"/>
              </w:rPr>
              <w:t>employability skills ma</w:t>
            </w:r>
            <w:r w:rsidRPr="003110D1">
              <w:rPr>
                <w:rFonts w:asciiTheme="minorHAnsi" w:hAnsiTheme="minorHAnsi"/>
                <w:color w:val="000000" w:themeColor="text1"/>
                <w:sz w:val="22"/>
              </w:rPr>
              <w:t xml:space="preserve">terials are well-conceived and are related to the needs and issues identified in Section I.  These activities involve faculty </w:t>
            </w:r>
            <w:r w:rsidR="002F6FB1" w:rsidRPr="003110D1">
              <w:rPr>
                <w:rFonts w:asciiTheme="minorHAnsi" w:hAnsiTheme="minorHAnsi"/>
                <w:color w:val="000000" w:themeColor="text1"/>
                <w:sz w:val="22"/>
              </w:rPr>
              <w:t xml:space="preserve">and staff </w:t>
            </w:r>
            <w:r w:rsidRPr="003110D1">
              <w:rPr>
                <w:rFonts w:asciiTheme="minorHAnsi" w:hAnsiTheme="minorHAnsi"/>
                <w:color w:val="000000" w:themeColor="text1"/>
                <w:sz w:val="22"/>
              </w:rPr>
              <w:t>from other colleges a</w:t>
            </w:r>
            <w:r w:rsidR="00FA04D8" w:rsidRPr="003110D1">
              <w:rPr>
                <w:rFonts w:asciiTheme="minorHAnsi" w:hAnsiTheme="minorHAnsi"/>
                <w:color w:val="000000" w:themeColor="text1"/>
                <w:sz w:val="22"/>
              </w:rPr>
              <w:t>pproved to offer the targeted curricula</w:t>
            </w:r>
            <w:r w:rsidRPr="003110D1">
              <w:rPr>
                <w:rFonts w:asciiTheme="minorHAnsi" w:hAnsiTheme="minorHAnsi"/>
                <w:color w:val="000000" w:themeColor="text1"/>
                <w:sz w:val="22"/>
              </w:rPr>
              <w:t>.</w:t>
            </w:r>
          </w:p>
        </w:tc>
        <w:tc>
          <w:tcPr>
            <w:tcW w:w="1350" w:type="dxa"/>
            <w:tcBorders>
              <w:top w:val="single" w:sz="6" w:space="0" w:color="000000"/>
              <w:left w:val="single" w:sz="6" w:space="0" w:color="000000"/>
              <w:bottom w:val="single" w:sz="6" w:space="0" w:color="000000"/>
              <w:right w:val="single" w:sz="6" w:space="0" w:color="000000"/>
            </w:tcBorders>
          </w:tcPr>
          <w:p w14:paraId="394D41F4" w14:textId="77777777" w:rsidR="000E24BC" w:rsidRPr="003110D1" w:rsidRDefault="000E24BC" w:rsidP="00510BDD">
            <w:pPr>
              <w:spacing w:line="120" w:lineRule="exact"/>
              <w:rPr>
                <w:rFonts w:asciiTheme="minorHAnsi" w:hAnsiTheme="minorHAnsi"/>
                <w:color w:val="000000" w:themeColor="text1"/>
              </w:rPr>
            </w:pPr>
          </w:p>
          <w:p w14:paraId="63E7F139" w14:textId="77777777" w:rsidR="000E24BC" w:rsidRPr="003110D1" w:rsidRDefault="000E24BC" w:rsidP="00510BDD">
            <w:pPr>
              <w:tabs>
                <w:tab w:val="left" w:pos="-1080"/>
              </w:tabs>
              <w:spacing w:after="58"/>
              <w:rPr>
                <w:rFonts w:asciiTheme="minorHAnsi" w:hAnsiTheme="minorHAnsi"/>
                <w:color w:val="000000" w:themeColor="text1"/>
              </w:rPr>
            </w:pPr>
            <w:r w:rsidRPr="003110D1">
              <w:rPr>
                <w:rFonts w:asciiTheme="minorHAnsi" w:hAnsiTheme="minorHAnsi"/>
                <w:color w:val="000000" w:themeColor="text1"/>
                <w:sz w:val="22"/>
              </w:rPr>
              <w:t>1  2  3  4  5</w:t>
            </w:r>
          </w:p>
        </w:tc>
      </w:tr>
      <w:tr w:rsidR="000E24BC" w:rsidRPr="003110D1" w14:paraId="795DE5EC" w14:textId="77777777" w:rsidTr="00143A1C">
        <w:tc>
          <w:tcPr>
            <w:tcW w:w="900" w:type="dxa"/>
            <w:tcBorders>
              <w:top w:val="single" w:sz="6" w:space="0" w:color="000000"/>
              <w:left w:val="single" w:sz="6" w:space="0" w:color="000000"/>
              <w:bottom w:val="single" w:sz="6" w:space="0" w:color="000000"/>
              <w:right w:val="single" w:sz="6" w:space="0" w:color="000000"/>
            </w:tcBorders>
          </w:tcPr>
          <w:p w14:paraId="209C61EC" w14:textId="77777777" w:rsidR="000E24BC" w:rsidRPr="003110D1" w:rsidRDefault="000E24BC" w:rsidP="00510BDD">
            <w:pPr>
              <w:spacing w:line="120" w:lineRule="exact"/>
              <w:rPr>
                <w:rFonts w:asciiTheme="minorHAnsi" w:hAnsiTheme="minorHAnsi"/>
                <w:color w:val="000000" w:themeColor="text1"/>
              </w:rPr>
            </w:pPr>
          </w:p>
          <w:p w14:paraId="2A656CC8" w14:textId="77777777" w:rsidR="000E24BC" w:rsidRPr="003110D1" w:rsidRDefault="000E24BC" w:rsidP="00510BDD">
            <w:pPr>
              <w:tabs>
                <w:tab w:val="left" w:pos="-1080"/>
              </w:tabs>
              <w:spacing w:after="58"/>
              <w:jc w:val="center"/>
              <w:rPr>
                <w:rFonts w:asciiTheme="minorHAnsi" w:hAnsiTheme="minorHAnsi"/>
                <w:color w:val="000000" w:themeColor="text1"/>
              </w:rPr>
            </w:pPr>
            <w:r w:rsidRPr="003110D1">
              <w:rPr>
                <w:rFonts w:asciiTheme="minorHAnsi" w:hAnsiTheme="minorHAnsi"/>
                <w:color w:val="000000" w:themeColor="text1"/>
              </w:rPr>
              <w:t>8</w:t>
            </w:r>
          </w:p>
        </w:tc>
        <w:tc>
          <w:tcPr>
            <w:tcW w:w="1042" w:type="dxa"/>
            <w:tcBorders>
              <w:top w:val="single" w:sz="6" w:space="0" w:color="000000"/>
              <w:left w:val="single" w:sz="6" w:space="0" w:color="000000"/>
              <w:bottom w:val="single" w:sz="6" w:space="0" w:color="000000"/>
              <w:right w:val="single" w:sz="6" w:space="0" w:color="000000"/>
            </w:tcBorders>
          </w:tcPr>
          <w:p w14:paraId="100B0A87" w14:textId="77777777" w:rsidR="000E24BC" w:rsidRPr="003110D1" w:rsidRDefault="000E24BC" w:rsidP="00510BDD">
            <w:pPr>
              <w:spacing w:line="120" w:lineRule="exact"/>
              <w:rPr>
                <w:rFonts w:asciiTheme="minorHAnsi" w:hAnsiTheme="minorHAnsi"/>
                <w:color w:val="000000" w:themeColor="text1"/>
              </w:rPr>
            </w:pPr>
          </w:p>
          <w:p w14:paraId="129F96AA" w14:textId="77777777" w:rsidR="000E24BC" w:rsidRPr="003110D1" w:rsidRDefault="000E24BC" w:rsidP="00143A1C">
            <w:pPr>
              <w:tabs>
                <w:tab w:val="left" w:pos="-1080"/>
              </w:tabs>
              <w:spacing w:after="58"/>
              <w:jc w:val="center"/>
              <w:rPr>
                <w:rFonts w:asciiTheme="minorHAnsi" w:hAnsiTheme="minorHAnsi"/>
                <w:color w:val="000000" w:themeColor="text1"/>
              </w:rPr>
            </w:pPr>
            <w:r w:rsidRPr="003110D1">
              <w:rPr>
                <w:rFonts w:asciiTheme="minorHAnsi" w:hAnsiTheme="minorHAnsi"/>
                <w:color w:val="000000" w:themeColor="text1"/>
              </w:rPr>
              <w:t>5</w:t>
            </w:r>
            <w:r w:rsidR="00143A1C" w:rsidRPr="003110D1">
              <w:rPr>
                <w:rFonts w:asciiTheme="minorHAnsi" w:hAnsiTheme="minorHAnsi"/>
                <w:color w:val="000000" w:themeColor="text1"/>
              </w:rPr>
              <w:t xml:space="preserve"> </w:t>
            </w:r>
            <w:r w:rsidR="00987A22">
              <w:rPr>
                <w:rFonts w:asciiTheme="minorHAnsi" w:hAnsiTheme="minorHAnsi"/>
                <w:color w:val="000000" w:themeColor="text1"/>
              </w:rPr>
              <w:br/>
            </w:r>
            <w:r w:rsidR="00143A1C" w:rsidRPr="003110D1">
              <w:rPr>
                <w:rFonts w:asciiTheme="minorHAnsi" w:hAnsiTheme="minorHAnsi"/>
                <w:color w:val="000000" w:themeColor="text1"/>
              </w:rPr>
              <w:t>points</w:t>
            </w:r>
          </w:p>
        </w:tc>
        <w:tc>
          <w:tcPr>
            <w:tcW w:w="6068" w:type="dxa"/>
            <w:tcBorders>
              <w:top w:val="single" w:sz="6" w:space="0" w:color="000000"/>
              <w:left w:val="single" w:sz="6" w:space="0" w:color="000000"/>
              <w:bottom w:val="single" w:sz="6" w:space="0" w:color="000000"/>
              <w:right w:val="single" w:sz="6" w:space="0" w:color="000000"/>
            </w:tcBorders>
          </w:tcPr>
          <w:p w14:paraId="0F63C563" w14:textId="77777777" w:rsidR="000E24BC" w:rsidRPr="003110D1" w:rsidRDefault="000E24BC" w:rsidP="00510BDD">
            <w:pPr>
              <w:spacing w:line="120" w:lineRule="exact"/>
              <w:rPr>
                <w:rFonts w:asciiTheme="minorHAnsi" w:hAnsiTheme="minorHAnsi"/>
                <w:color w:val="000000" w:themeColor="text1"/>
              </w:rPr>
            </w:pPr>
          </w:p>
          <w:p w14:paraId="01982157" w14:textId="77777777" w:rsidR="000E24BC" w:rsidRPr="003110D1" w:rsidRDefault="000E24BC" w:rsidP="00FA04D8">
            <w:pPr>
              <w:tabs>
                <w:tab w:val="left" w:pos="-1080"/>
              </w:tabs>
              <w:spacing w:after="58"/>
              <w:rPr>
                <w:rFonts w:asciiTheme="minorHAnsi" w:hAnsiTheme="minorHAnsi"/>
                <w:color w:val="000000" w:themeColor="text1"/>
              </w:rPr>
            </w:pPr>
            <w:r w:rsidRPr="003110D1">
              <w:rPr>
                <w:rFonts w:asciiTheme="minorHAnsi" w:hAnsiTheme="minorHAnsi"/>
                <w:color w:val="000000" w:themeColor="text1"/>
                <w:sz w:val="22"/>
              </w:rPr>
              <w:t xml:space="preserve">The project design includes strategies for exploring the development of partnerships with appropriate agencies and employers, including the incorporation of </w:t>
            </w:r>
            <w:r w:rsidR="002F6FB1" w:rsidRPr="003110D1">
              <w:rPr>
                <w:rFonts w:asciiTheme="minorHAnsi" w:hAnsiTheme="minorHAnsi"/>
                <w:color w:val="000000" w:themeColor="text1"/>
                <w:sz w:val="22"/>
              </w:rPr>
              <w:t xml:space="preserve">WIOA-Title II </w:t>
            </w:r>
            <w:r w:rsidR="00067232" w:rsidRPr="003110D1">
              <w:rPr>
                <w:rFonts w:asciiTheme="minorHAnsi" w:hAnsiTheme="minorHAnsi"/>
                <w:color w:val="000000" w:themeColor="text1"/>
                <w:sz w:val="22"/>
              </w:rPr>
              <w:t xml:space="preserve">and </w:t>
            </w:r>
            <w:r w:rsidR="00FA04D8" w:rsidRPr="003110D1">
              <w:rPr>
                <w:rFonts w:asciiTheme="minorHAnsi" w:hAnsiTheme="minorHAnsi"/>
                <w:color w:val="000000" w:themeColor="text1"/>
                <w:sz w:val="22"/>
              </w:rPr>
              <w:t>CTE/Perkins Act goals</w:t>
            </w:r>
            <w:r w:rsidRPr="003110D1">
              <w:rPr>
                <w:rFonts w:asciiTheme="minorHAnsi" w:hAnsiTheme="minorHAnsi"/>
                <w:color w:val="000000" w:themeColor="text1"/>
                <w:sz w:val="22"/>
              </w:rPr>
              <w:t>.</w:t>
            </w:r>
          </w:p>
        </w:tc>
        <w:tc>
          <w:tcPr>
            <w:tcW w:w="1350" w:type="dxa"/>
            <w:tcBorders>
              <w:top w:val="single" w:sz="6" w:space="0" w:color="000000"/>
              <w:left w:val="single" w:sz="6" w:space="0" w:color="000000"/>
              <w:bottom w:val="single" w:sz="6" w:space="0" w:color="000000"/>
              <w:right w:val="single" w:sz="6" w:space="0" w:color="000000"/>
            </w:tcBorders>
          </w:tcPr>
          <w:p w14:paraId="4443A6D3" w14:textId="77777777" w:rsidR="000E24BC" w:rsidRPr="003110D1" w:rsidRDefault="000E24BC" w:rsidP="00510BDD">
            <w:pPr>
              <w:spacing w:line="120" w:lineRule="exact"/>
              <w:rPr>
                <w:rFonts w:asciiTheme="minorHAnsi" w:hAnsiTheme="minorHAnsi"/>
                <w:color w:val="000000" w:themeColor="text1"/>
              </w:rPr>
            </w:pPr>
          </w:p>
          <w:p w14:paraId="7263CA89" w14:textId="77777777" w:rsidR="000E24BC" w:rsidRPr="003110D1" w:rsidRDefault="000E24BC" w:rsidP="00510BDD">
            <w:pPr>
              <w:tabs>
                <w:tab w:val="left" w:pos="-1080"/>
              </w:tabs>
              <w:spacing w:after="58"/>
              <w:rPr>
                <w:rFonts w:asciiTheme="minorHAnsi" w:hAnsiTheme="minorHAnsi"/>
                <w:color w:val="000000" w:themeColor="text1"/>
              </w:rPr>
            </w:pPr>
            <w:r w:rsidRPr="003110D1">
              <w:rPr>
                <w:rFonts w:asciiTheme="minorHAnsi" w:hAnsiTheme="minorHAnsi"/>
                <w:color w:val="000000" w:themeColor="text1"/>
                <w:sz w:val="22"/>
              </w:rPr>
              <w:t>1  2  3  4  5</w:t>
            </w:r>
          </w:p>
        </w:tc>
      </w:tr>
    </w:tbl>
    <w:p w14:paraId="224A8E31" w14:textId="77777777" w:rsidR="000839BF" w:rsidRDefault="000839BF" w:rsidP="000839BF">
      <w:pPr>
        <w:tabs>
          <w:tab w:val="left" w:pos="-1440"/>
        </w:tabs>
        <w:rPr>
          <w:rFonts w:asciiTheme="minorHAnsi" w:hAnsiTheme="minorHAnsi"/>
          <w:color w:val="000000" w:themeColor="text1"/>
        </w:rPr>
      </w:pPr>
    </w:p>
    <w:p w14:paraId="213DA03B" w14:textId="77777777" w:rsidR="000839BF" w:rsidRDefault="000839BF" w:rsidP="000839BF">
      <w:pPr>
        <w:tabs>
          <w:tab w:val="left" w:pos="-1440"/>
        </w:tabs>
        <w:rPr>
          <w:rFonts w:asciiTheme="minorHAnsi" w:hAnsiTheme="minorHAnsi"/>
          <w:color w:val="000000" w:themeColor="text1"/>
        </w:rPr>
      </w:pPr>
    </w:p>
    <w:p w14:paraId="5438B446" w14:textId="77777777" w:rsidR="000839BF" w:rsidRPr="003110D1" w:rsidRDefault="000839BF" w:rsidP="000839BF">
      <w:pPr>
        <w:tabs>
          <w:tab w:val="left" w:pos="-1440"/>
        </w:tabs>
        <w:rPr>
          <w:rFonts w:asciiTheme="minorHAnsi" w:hAnsiTheme="minorHAnsi"/>
          <w:color w:val="000000" w:themeColor="text1"/>
        </w:rPr>
      </w:pPr>
      <w:r w:rsidRPr="003110D1">
        <w:rPr>
          <w:rFonts w:asciiTheme="minorHAnsi" w:hAnsiTheme="minorHAnsi"/>
          <w:color w:val="000000" w:themeColor="text1"/>
        </w:rPr>
        <w:t>Comments:</w:t>
      </w:r>
    </w:p>
    <w:p w14:paraId="1E68CE27" w14:textId="77777777" w:rsidR="000839BF" w:rsidRPr="003110D1" w:rsidRDefault="000839BF" w:rsidP="000839BF">
      <w:pPr>
        <w:tabs>
          <w:tab w:val="left" w:pos="-1440"/>
        </w:tabs>
        <w:rPr>
          <w:rFonts w:asciiTheme="minorHAnsi" w:hAnsiTheme="minorHAnsi"/>
          <w:color w:val="000000" w:themeColor="text1"/>
        </w:rPr>
      </w:pPr>
    </w:p>
    <w:p w14:paraId="35B97726" w14:textId="77777777" w:rsidR="000839BF" w:rsidRPr="003110D1" w:rsidRDefault="000839BF" w:rsidP="000839BF">
      <w:pPr>
        <w:tabs>
          <w:tab w:val="left" w:pos="-1440"/>
        </w:tabs>
        <w:rPr>
          <w:rFonts w:asciiTheme="minorHAnsi" w:hAnsiTheme="minorHAnsi"/>
          <w:color w:val="000000" w:themeColor="text1"/>
        </w:rPr>
      </w:pPr>
      <w:r w:rsidRPr="003110D1">
        <w:rPr>
          <w:rFonts w:asciiTheme="minorHAnsi" w:hAnsiTheme="minorHAnsi"/>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p>
    <w:p w14:paraId="271CC380" w14:textId="77777777" w:rsidR="000839BF" w:rsidRPr="003110D1" w:rsidRDefault="000839BF" w:rsidP="000839BF">
      <w:pPr>
        <w:tabs>
          <w:tab w:val="left" w:pos="-1440"/>
        </w:tabs>
        <w:rPr>
          <w:rFonts w:asciiTheme="minorHAnsi" w:hAnsiTheme="minorHAnsi"/>
          <w:color w:val="000000" w:themeColor="text1"/>
        </w:rPr>
      </w:pPr>
      <w:r w:rsidRPr="003110D1">
        <w:rPr>
          <w:rFonts w:asciiTheme="minorHAnsi" w:hAnsiTheme="minorHAnsi"/>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p>
    <w:p w14:paraId="1584BF0C" w14:textId="77777777" w:rsidR="000E24BC" w:rsidRPr="003110D1" w:rsidRDefault="000E24BC" w:rsidP="00623E63">
      <w:pPr>
        <w:tabs>
          <w:tab w:val="left" w:pos="-1080"/>
        </w:tabs>
        <w:rPr>
          <w:rFonts w:asciiTheme="minorHAnsi" w:hAnsiTheme="minorHAnsi"/>
          <w:color w:val="000000" w:themeColor="text1"/>
          <w:sz w:val="22"/>
        </w:rPr>
      </w:pPr>
    </w:p>
    <w:p w14:paraId="20A1F605" w14:textId="77777777" w:rsidR="000E24BC" w:rsidRPr="003110D1" w:rsidRDefault="000E24BC" w:rsidP="00623E63">
      <w:pPr>
        <w:tabs>
          <w:tab w:val="left" w:pos="-1080"/>
        </w:tabs>
        <w:rPr>
          <w:rFonts w:asciiTheme="minorHAnsi" w:hAnsiTheme="minorHAnsi"/>
          <w:color w:val="000000" w:themeColor="text1"/>
          <w:sz w:val="22"/>
        </w:rPr>
      </w:pPr>
    </w:p>
    <w:p w14:paraId="0067DC50" w14:textId="77777777" w:rsidR="000E24BC" w:rsidRPr="003110D1" w:rsidRDefault="000E24BC" w:rsidP="00623E63">
      <w:pPr>
        <w:tabs>
          <w:tab w:val="left" w:pos="-1080"/>
        </w:tabs>
        <w:rPr>
          <w:rFonts w:asciiTheme="minorHAnsi" w:hAnsiTheme="minorHAnsi"/>
          <w:color w:val="000000" w:themeColor="text1"/>
        </w:rPr>
      </w:pPr>
      <w:r w:rsidRPr="003110D1">
        <w:rPr>
          <w:rFonts w:asciiTheme="minorHAnsi" w:hAnsiTheme="minorHAnsi"/>
          <w:b/>
          <w:i/>
          <w:color w:val="000000" w:themeColor="text1"/>
        </w:rPr>
        <w:br w:type="page"/>
        <w:t>Part III: Outcomes/Project Evaluation (</w:t>
      </w:r>
      <w:r w:rsidR="008C7862" w:rsidRPr="003110D1">
        <w:rPr>
          <w:rFonts w:asciiTheme="minorHAnsi" w:hAnsiTheme="minorHAnsi"/>
          <w:b/>
          <w:i/>
          <w:color w:val="000000" w:themeColor="text1"/>
        </w:rPr>
        <w:t>25</w:t>
      </w:r>
      <w:r w:rsidR="00143A1C" w:rsidRPr="003110D1">
        <w:rPr>
          <w:rFonts w:asciiTheme="minorHAnsi" w:hAnsiTheme="minorHAnsi"/>
          <w:b/>
          <w:i/>
          <w:color w:val="000000" w:themeColor="text1"/>
        </w:rPr>
        <w:t xml:space="preserve"> Points</w:t>
      </w:r>
      <w:r w:rsidRPr="003110D1">
        <w:rPr>
          <w:rFonts w:asciiTheme="minorHAnsi" w:hAnsiTheme="minorHAnsi"/>
          <w:b/>
          <w:i/>
          <w:color w:val="000000" w:themeColor="text1"/>
        </w:rPr>
        <w:t>)</w:t>
      </w:r>
    </w:p>
    <w:p w14:paraId="2B7B88E9" w14:textId="77777777" w:rsidR="000E24BC" w:rsidRPr="003110D1" w:rsidRDefault="000E24BC" w:rsidP="00623E63">
      <w:pPr>
        <w:tabs>
          <w:tab w:val="left" w:pos="-1080"/>
        </w:tabs>
        <w:rPr>
          <w:rFonts w:asciiTheme="minorHAnsi" w:hAnsiTheme="minorHAnsi"/>
          <w:b/>
          <w:i/>
          <w:color w:val="000000" w:themeColor="text1"/>
        </w:rPr>
      </w:pPr>
    </w:p>
    <w:tbl>
      <w:tblPr>
        <w:tblW w:w="9360" w:type="dxa"/>
        <w:tblInd w:w="120" w:type="dxa"/>
        <w:tblLayout w:type="fixed"/>
        <w:tblCellMar>
          <w:left w:w="120" w:type="dxa"/>
          <w:right w:w="120" w:type="dxa"/>
        </w:tblCellMar>
        <w:tblLook w:val="0000" w:firstRow="0" w:lastRow="0" w:firstColumn="0" w:lastColumn="0" w:noHBand="0" w:noVBand="0"/>
      </w:tblPr>
      <w:tblGrid>
        <w:gridCol w:w="900"/>
        <w:gridCol w:w="1132"/>
        <w:gridCol w:w="5978"/>
        <w:gridCol w:w="1350"/>
      </w:tblGrid>
      <w:tr w:rsidR="003110D1" w:rsidRPr="003110D1" w14:paraId="42A820BD" w14:textId="77777777" w:rsidTr="00143A1C">
        <w:tc>
          <w:tcPr>
            <w:tcW w:w="900" w:type="dxa"/>
            <w:tcBorders>
              <w:top w:val="single" w:sz="6" w:space="0" w:color="000000"/>
              <w:left w:val="single" w:sz="6" w:space="0" w:color="000000"/>
              <w:bottom w:val="single" w:sz="6" w:space="0" w:color="000000"/>
              <w:right w:val="single" w:sz="6" w:space="0" w:color="000000"/>
            </w:tcBorders>
          </w:tcPr>
          <w:p w14:paraId="3D400DB1" w14:textId="77777777" w:rsidR="000E24BC" w:rsidRPr="003110D1" w:rsidRDefault="000E24BC" w:rsidP="00510BDD">
            <w:pPr>
              <w:spacing w:line="120" w:lineRule="exact"/>
              <w:rPr>
                <w:rFonts w:asciiTheme="minorHAnsi" w:hAnsiTheme="minorHAnsi"/>
                <w:b/>
                <w:i/>
                <w:color w:val="000000" w:themeColor="text1"/>
              </w:rPr>
            </w:pPr>
          </w:p>
          <w:p w14:paraId="5D5A0642" w14:textId="77777777" w:rsidR="000E24BC" w:rsidRPr="003110D1" w:rsidRDefault="000E24BC" w:rsidP="00510BDD">
            <w:pPr>
              <w:tabs>
                <w:tab w:val="left" w:pos="-1080"/>
              </w:tabs>
              <w:spacing w:after="58"/>
              <w:rPr>
                <w:rFonts w:asciiTheme="minorHAnsi" w:hAnsiTheme="minorHAnsi"/>
                <w:b/>
                <w:i/>
                <w:color w:val="000000" w:themeColor="text1"/>
                <w:u w:val="single"/>
              </w:rPr>
            </w:pPr>
            <w:r w:rsidRPr="003110D1">
              <w:rPr>
                <w:rFonts w:asciiTheme="minorHAnsi" w:hAnsiTheme="minorHAnsi"/>
                <w:b/>
                <w:i/>
                <w:color w:val="000000" w:themeColor="text1"/>
                <w:u w:val="single"/>
              </w:rPr>
              <w:t>Item #</w:t>
            </w:r>
          </w:p>
        </w:tc>
        <w:tc>
          <w:tcPr>
            <w:tcW w:w="1132" w:type="dxa"/>
            <w:tcBorders>
              <w:top w:val="single" w:sz="6" w:space="0" w:color="000000"/>
              <w:left w:val="single" w:sz="6" w:space="0" w:color="000000"/>
              <w:bottom w:val="single" w:sz="6" w:space="0" w:color="000000"/>
              <w:right w:val="single" w:sz="6" w:space="0" w:color="000000"/>
            </w:tcBorders>
          </w:tcPr>
          <w:p w14:paraId="61AEEC57" w14:textId="77777777" w:rsidR="000E24BC" w:rsidRPr="003110D1" w:rsidRDefault="000E24BC" w:rsidP="00510BDD">
            <w:pPr>
              <w:spacing w:line="120" w:lineRule="exact"/>
              <w:rPr>
                <w:rFonts w:asciiTheme="minorHAnsi" w:hAnsiTheme="minorHAnsi"/>
                <w:b/>
                <w:i/>
                <w:color w:val="000000" w:themeColor="text1"/>
                <w:u w:val="single"/>
              </w:rPr>
            </w:pPr>
          </w:p>
          <w:p w14:paraId="0EADA1B2" w14:textId="77777777" w:rsidR="000E24BC" w:rsidRPr="003110D1" w:rsidRDefault="000E24BC" w:rsidP="00510BDD">
            <w:pPr>
              <w:tabs>
                <w:tab w:val="left" w:pos="-1080"/>
              </w:tabs>
              <w:spacing w:after="58"/>
              <w:rPr>
                <w:rFonts w:asciiTheme="minorHAnsi" w:hAnsiTheme="minorHAnsi"/>
                <w:b/>
                <w:i/>
                <w:color w:val="000000" w:themeColor="text1"/>
                <w:u w:val="single"/>
              </w:rPr>
            </w:pPr>
            <w:r w:rsidRPr="003110D1">
              <w:rPr>
                <w:rFonts w:asciiTheme="minorHAnsi" w:hAnsiTheme="minorHAnsi"/>
                <w:b/>
                <w:i/>
                <w:color w:val="000000" w:themeColor="text1"/>
                <w:u w:val="single"/>
              </w:rPr>
              <w:t>Weight</w:t>
            </w:r>
          </w:p>
        </w:tc>
        <w:tc>
          <w:tcPr>
            <w:tcW w:w="5978" w:type="dxa"/>
            <w:tcBorders>
              <w:top w:val="single" w:sz="6" w:space="0" w:color="000000"/>
              <w:left w:val="single" w:sz="6" w:space="0" w:color="000000"/>
              <w:bottom w:val="single" w:sz="6" w:space="0" w:color="000000"/>
              <w:right w:val="single" w:sz="6" w:space="0" w:color="000000"/>
            </w:tcBorders>
          </w:tcPr>
          <w:p w14:paraId="3620E635" w14:textId="77777777" w:rsidR="000E24BC" w:rsidRPr="003110D1" w:rsidRDefault="000E24BC" w:rsidP="00510BDD">
            <w:pPr>
              <w:spacing w:line="120" w:lineRule="exact"/>
              <w:rPr>
                <w:rFonts w:asciiTheme="minorHAnsi" w:hAnsiTheme="minorHAnsi"/>
                <w:b/>
                <w:i/>
                <w:color w:val="000000" w:themeColor="text1"/>
                <w:u w:val="single"/>
              </w:rPr>
            </w:pPr>
          </w:p>
          <w:p w14:paraId="272C501A" w14:textId="77777777" w:rsidR="000E24BC" w:rsidRPr="003110D1" w:rsidRDefault="000E24BC" w:rsidP="00510BDD">
            <w:pPr>
              <w:tabs>
                <w:tab w:val="left" w:pos="-1080"/>
              </w:tabs>
              <w:spacing w:after="58"/>
              <w:jc w:val="center"/>
              <w:rPr>
                <w:rFonts w:asciiTheme="minorHAnsi" w:hAnsiTheme="minorHAnsi"/>
                <w:b/>
                <w:i/>
                <w:color w:val="000000" w:themeColor="text1"/>
                <w:u w:val="single"/>
              </w:rPr>
            </w:pPr>
            <w:r w:rsidRPr="003110D1">
              <w:rPr>
                <w:rFonts w:asciiTheme="minorHAnsi" w:hAnsiTheme="minorHAnsi"/>
                <w:b/>
                <w:i/>
                <w:color w:val="000000" w:themeColor="text1"/>
                <w:u w:val="single"/>
              </w:rPr>
              <w:t>Criteria</w:t>
            </w:r>
          </w:p>
        </w:tc>
        <w:tc>
          <w:tcPr>
            <w:tcW w:w="1350" w:type="dxa"/>
            <w:tcBorders>
              <w:top w:val="single" w:sz="6" w:space="0" w:color="000000"/>
              <w:left w:val="single" w:sz="6" w:space="0" w:color="000000"/>
              <w:bottom w:val="single" w:sz="6" w:space="0" w:color="000000"/>
              <w:right w:val="single" w:sz="6" w:space="0" w:color="000000"/>
            </w:tcBorders>
          </w:tcPr>
          <w:p w14:paraId="6A09CEE8" w14:textId="77777777" w:rsidR="000E24BC" w:rsidRPr="003110D1" w:rsidRDefault="000E24BC" w:rsidP="00510BDD">
            <w:pPr>
              <w:spacing w:line="120" w:lineRule="exact"/>
              <w:rPr>
                <w:rFonts w:asciiTheme="minorHAnsi" w:hAnsiTheme="minorHAnsi"/>
                <w:b/>
                <w:i/>
                <w:color w:val="000000" w:themeColor="text1"/>
                <w:u w:val="single"/>
              </w:rPr>
            </w:pPr>
          </w:p>
          <w:p w14:paraId="155395D7" w14:textId="77777777" w:rsidR="000E24BC" w:rsidRPr="003110D1" w:rsidRDefault="000E24BC" w:rsidP="00510BDD">
            <w:pPr>
              <w:tabs>
                <w:tab w:val="left" w:pos="-1080"/>
              </w:tabs>
              <w:spacing w:after="58"/>
              <w:jc w:val="center"/>
              <w:rPr>
                <w:rFonts w:asciiTheme="minorHAnsi" w:hAnsiTheme="minorHAnsi"/>
                <w:b/>
                <w:i/>
                <w:color w:val="000000" w:themeColor="text1"/>
                <w:u w:val="single"/>
              </w:rPr>
            </w:pPr>
            <w:r w:rsidRPr="003110D1">
              <w:rPr>
                <w:rFonts w:asciiTheme="minorHAnsi" w:hAnsiTheme="minorHAnsi"/>
                <w:b/>
                <w:i/>
                <w:color w:val="000000" w:themeColor="text1"/>
                <w:u w:val="single"/>
              </w:rPr>
              <w:t>Rank</w:t>
            </w:r>
          </w:p>
        </w:tc>
      </w:tr>
      <w:tr w:rsidR="003110D1" w:rsidRPr="003110D1" w14:paraId="48548769" w14:textId="77777777" w:rsidTr="00143A1C">
        <w:tc>
          <w:tcPr>
            <w:tcW w:w="900" w:type="dxa"/>
            <w:tcBorders>
              <w:top w:val="single" w:sz="6" w:space="0" w:color="000000"/>
              <w:left w:val="single" w:sz="6" w:space="0" w:color="000000"/>
              <w:bottom w:val="single" w:sz="6" w:space="0" w:color="000000"/>
              <w:right w:val="single" w:sz="6" w:space="0" w:color="000000"/>
            </w:tcBorders>
          </w:tcPr>
          <w:p w14:paraId="46FCBF03" w14:textId="77777777" w:rsidR="000E24BC" w:rsidRPr="003110D1" w:rsidRDefault="000E24BC" w:rsidP="00510BDD">
            <w:pPr>
              <w:spacing w:line="120" w:lineRule="exact"/>
              <w:rPr>
                <w:rFonts w:asciiTheme="minorHAnsi" w:hAnsiTheme="minorHAnsi"/>
                <w:b/>
                <w:i/>
                <w:color w:val="000000" w:themeColor="text1"/>
                <w:u w:val="single"/>
              </w:rPr>
            </w:pPr>
          </w:p>
          <w:p w14:paraId="6938B373" w14:textId="77777777" w:rsidR="000E24BC" w:rsidRPr="003110D1" w:rsidRDefault="000E24BC" w:rsidP="00510BDD">
            <w:pPr>
              <w:tabs>
                <w:tab w:val="left" w:pos="-1080"/>
              </w:tabs>
              <w:spacing w:after="58"/>
              <w:jc w:val="center"/>
              <w:rPr>
                <w:rFonts w:asciiTheme="minorHAnsi" w:hAnsiTheme="minorHAnsi"/>
                <w:color w:val="000000" w:themeColor="text1"/>
              </w:rPr>
            </w:pPr>
            <w:r w:rsidRPr="003110D1">
              <w:rPr>
                <w:rFonts w:asciiTheme="minorHAnsi" w:hAnsiTheme="minorHAnsi"/>
                <w:color w:val="000000" w:themeColor="text1"/>
              </w:rPr>
              <w:t>9</w:t>
            </w:r>
          </w:p>
        </w:tc>
        <w:tc>
          <w:tcPr>
            <w:tcW w:w="1132" w:type="dxa"/>
            <w:tcBorders>
              <w:top w:val="single" w:sz="6" w:space="0" w:color="000000"/>
              <w:left w:val="single" w:sz="6" w:space="0" w:color="000000"/>
              <w:bottom w:val="single" w:sz="6" w:space="0" w:color="000000"/>
              <w:right w:val="single" w:sz="6" w:space="0" w:color="000000"/>
            </w:tcBorders>
          </w:tcPr>
          <w:p w14:paraId="3F49290E" w14:textId="77777777" w:rsidR="000E24BC" w:rsidRPr="003110D1" w:rsidRDefault="000E24BC" w:rsidP="00510BDD">
            <w:pPr>
              <w:spacing w:line="120" w:lineRule="exact"/>
              <w:rPr>
                <w:rFonts w:asciiTheme="minorHAnsi" w:hAnsiTheme="minorHAnsi"/>
                <w:color w:val="000000" w:themeColor="text1"/>
              </w:rPr>
            </w:pPr>
          </w:p>
          <w:p w14:paraId="74B8D599" w14:textId="77777777" w:rsidR="000E24BC" w:rsidRPr="003110D1" w:rsidRDefault="000E24BC" w:rsidP="00143A1C">
            <w:pPr>
              <w:tabs>
                <w:tab w:val="left" w:pos="-1080"/>
              </w:tabs>
              <w:spacing w:after="58"/>
              <w:jc w:val="center"/>
              <w:rPr>
                <w:rFonts w:asciiTheme="minorHAnsi" w:hAnsiTheme="minorHAnsi"/>
                <w:color w:val="000000" w:themeColor="text1"/>
              </w:rPr>
            </w:pPr>
            <w:r w:rsidRPr="003110D1">
              <w:rPr>
                <w:rFonts w:asciiTheme="minorHAnsi" w:hAnsiTheme="minorHAnsi"/>
                <w:color w:val="000000" w:themeColor="text1"/>
              </w:rPr>
              <w:t>10</w:t>
            </w:r>
            <w:r w:rsidR="00143A1C" w:rsidRPr="003110D1">
              <w:rPr>
                <w:rFonts w:asciiTheme="minorHAnsi" w:hAnsiTheme="minorHAnsi"/>
                <w:color w:val="000000" w:themeColor="text1"/>
              </w:rPr>
              <w:t xml:space="preserve"> points</w:t>
            </w:r>
          </w:p>
        </w:tc>
        <w:tc>
          <w:tcPr>
            <w:tcW w:w="5978" w:type="dxa"/>
            <w:tcBorders>
              <w:top w:val="single" w:sz="6" w:space="0" w:color="000000"/>
              <w:left w:val="single" w:sz="6" w:space="0" w:color="000000"/>
              <w:bottom w:val="single" w:sz="6" w:space="0" w:color="000000"/>
              <w:right w:val="single" w:sz="6" w:space="0" w:color="000000"/>
            </w:tcBorders>
          </w:tcPr>
          <w:p w14:paraId="71E754C7" w14:textId="77777777" w:rsidR="000E24BC" w:rsidRPr="003110D1" w:rsidRDefault="000E24BC" w:rsidP="00510BDD">
            <w:pPr>
              <w:spacing w:line="120" w:lineRule="exact"/>
              <w:rPr>
                <w:rFonts w:asciiTheme="minorHAnsi" w:hAnsiTheme="minorHAnsi"/>
                <w:color w:val="000000" w:themeColor="text1"/>
              </w:rPr>
            </w:pPr>
          </w:p>
          <w:p w14:paraId="52AC3C6B" w14:textId="77777777" w:rsidR="000E24BC" w:rsidRPr="003110D1" w:rsidRDefault="000E24BC" w:rsidP="008C7862">
            <w:pPr>
              <w:tabs>
                <w:tab w:val="left" w:pos="-1080"/>
              </w:tabs>
              <w:spacing w:after="58"/>
              <w:rPr>
                <w:rFonts w:asciiTheme="minorHAnsi" w:hAnsiTheme="minorHAnsi"/>
                <w:color w:val="000000" w:themeColor="text1"/>
                <w:szCs w:val="22"/>
              </w:rPr>
            </w:pPr>
            <w:r w:rsidRPr="003110D1">
              <w:rPr>
                <w:rFonts w:asciiTheme="minorHAnsi" w:hAnsiTheme="minorHAnsi"/>
                <w:color w:val="000000" w:themeColor="text1"/>
                <w:sz w:val="22"/>
                <w:szCs w:val="22"/>
              </w:rPr>
              <w:t>Based on the project design, measurable anticipated outcomes of this project are included.  Projected outcomes include activities and products such as faculty</w:t>
            </w:r>
            <w:r w:rsidR="00BC4480">
              <w:rPr>
                <w:rFonts w:asciiTheme="minorHAnsi" w:hAnsiTheme="minorHAnsi"/>
                <w:color w:val="000000" w:themeColor="text1"/>
                <w:sz w:val="22"/>
                <w:szCs w:val="22"/>
              </w:rPr>
              <w:t>/staff</w:t>
            </w:r>
            <w:r w:rsidRPr="003110D1">
              <w:rPr>
                <w:rFonts w:asciiTheme="minorHAnsi" w:hAnsiTheme="minorHAnsi"/>
                <w:color w:val="000000" w:themeColor="text1"/>
                <w:sz w:val="22"/>
                <w:szCs w:val="22"/>
              </w:rPr>
              <w:t xml:space="preserve"> training workshops; </w:t>
            </w:r>
            <w:r w:rsidR="00F17D57" w:rsidRPr="003110D1">
              <w:rPr>
                <w:rFonts w:asciiTheme="minorHAnsi" w:hAnsiTheme="minorHAnsi"/>
                <w:color w:val="000000" w:themeColor="text1"/>
                <w:sz w:val="22"/>
                <w:szCs w:val="22"/>
              </w:rPr>
              <w:t xml:space="preserve">alignment </w:t>
            </w:r>
            <w:r w:rsidR="008C7862" w:rsidRPr="003110D1">
              <w:rPr>
                <w:rFonts w:asciiTheme="minorHAnsi" w:hAnsiTheme="minorHAnsi"/>
                <w:color w:val="000000" w:themeColor="text1"/>
                <w:sz w:val="22"/>
                <w:szCs w:val="22"/>
              </w:rPr>
              <w:t xml:space="preserve">and development </w:t>
            </w:r>
            <w:r w:rsidR="00F17D57" w:rsidRPr="003110D1">
              <w:rPr>
                <w:rFonts w:asciiTheme="minorHAnsi" w:hAnsiTheme="minorHAnsi"/>
                <w:color w:val="000000" w:themeColor="text1"/>
                <w:sz w:val="22"/>
                <w:szCs w:val="22"/>
              </w:rPr>
              <w:t xml:space="preserve">of the </w:t>
            </w:r>
            <w:r w:rsidR="008C7862" w:rsidRPr="003110D1">
              <w:rPr>
                <w:rFonts w:asciiTheme="minorHAnsi" w:hAnsiTheme="minorHAnsi"/>
                <w:color w:val="000000" w:themeColor="text1"/>
                <w:sz w:val="22"/>
                <w:szCs w:val="22"/>
              </w:rPr>
              <w:t>employability related c</w:t>
            </w:r>
            <w:r w:rsidR="00DD3F67" w:rsidRPr="003110D1">
              <w:rPr>
                <w:rFonts w:asciiTheme="minorHAnsi" w:hAnsiTheme="minorHAnsi"/>
                <w:color w:val="000000" w:themeColor="text1"/>
                <w:sz w:val="22"/>
                <w:szCs w:val="22"/>
              </w:rPr>
              <w:t>urricula</w:t>
            </w:r>
            <w:r w:rsidR="008C7862" w:rsidRPr="003110D1">
              <w:rPr>
                <w:rFonts w:asciiTheme="minorHAnsi" w:hAnsiTheme="minorHAnsi"/>
                <w:color w:val="000000" w:themeColor="text1"/>
                <w:sz w:val="22"/>
                <w:szCs w:val="22"/>
              </w:rPr>
              <w:t xml:space="preserve"> across program offerings.</w:t>
            </w:r>
          </w:p>
        </w:tc>
        <w:tc>
          <w:tcPr>
            <w:tcW w:w="1350" w:type="dxa"/>
            <w:tcBorders>
              <w:top w:val="single" w:sz="6" w:space="0" w:color="000000"/>
              <w:left w:val="single" w:sz="6" w:space="0" w:color="000000"/>
              <w:bottom w:val="single" w:sz="6" w:space="0" w:color="000000"/>
              <w:right w:val="single" w:sz="6" w:space="0" w:color="000000"/>
            </w:tcBorders>
          </w:tcPr>
          <w:p w14:paraId="3496C4E4" w14:textId="77777777" w:rsidR="000E24BC" w:rsidRPr="003110D1" w:rsidRDefault="000E24BC" w:rsidP="00510BDD">
            <w:pPr>
              <w:spacing w:line="120" w:lineRule="exact"/>
              <w:rPr>
                <w:rFonts w:asciiTheme="minorHAnsi" w:hAnsiTheme="minorHAnsi"/>
                <w:color w:val="000000" w:themeColor="text1"/>
              </w:rPr>
            </w:pPr>
          </w:p>
          <w:p w14:paraId="170C2783" w14:textId="77777777" w:rsidR="000E24BC" w:rsidRPr="003110D1" w:rsidRDefault="000E24BC" w:rsidP="00510BDD">
            <w:pPr>
              <w:tabs>
                <w:tab w:val="left" w:pos="-1080"/>
              </w:tabs>
              <w:spacing w:after="58"/>
              <w:rPr>
                <w:rFonts w:asciiTheme="minorHAnsi" w:hAnsiTheme="minorHAnsi"/>
                <w:color w:val="000000" w:themeColor="text1"/>
              </w:rPr>
            </w:pPr>
            <w:r w:rsidRPr="003110D1">
              <w:rPr>
                <w:rFonts w:asciiTheme="minorHAnsi" w:hAnsiTheme="minorHAnsi"/>
                <w:color w:val="000000" w:themeColor="text1"/>
                <w:sz w:val="22"/>
              </w:rPr>
              <w:t>1  2  3  4  5</w:t>
            </w:r>
          </w:p>
        </w:tc>
      </w:tr>
      <w:tr w:rsidR="003110D1" w:rsidRPr="003110D1" w14:paraId="371EFBB9" w14:textId="77777777" w:rsidTr="00143A1C">
        <w:tc>
          <w:tcPr>
            <w:tcW w:w="900" w:type="dxa"/>
            <w:tcBorders>
              <w:top w:val="single" w:sz="6" w:space="0" w:color="000000"/>
              <w:left w:val="single" w:sz="6" w:space="0" w:color="000000"/>
              <w:bottom w:val="single" w:sz="6" w:space="0" w:color="000000"/>
              <w:right w:val="single" w:sz="6" w:space="0" w:color="000000"/>
            </w:tcBorders>
          </w:tcPr>
          <w:p w14:paraId="6DDB912C" w14:textId="77777777" w:rsidR="008C7862" w:rsidRPr="003110D1" w:rsidRDefault="008C7862" w:rsidP="00510BDD">
            <w:pPr>
              <w:spacing w:line="120" w:lineRule="exact"/>
              <w:rPr>
                <w:rFonts w:asciiTheme="minorHAnsi" w:hAnsiTheme="minorHAnsi"/>
                <w:color w:val="000000" w:themeColor="text1"/>
              </w:rPr>
            </w:pPr>
          </w:p>
          <w:p w14:paraId="1B5D3082" w14:textId="77777777" w:rsidR="008C7862" w:rsidRPr="003110D1" w:rsidRDefault="008C7862" w:rsidP="00510BDD">
            <w:pPr>
              <w:tabs>
                <w:tab w:val="left" w:pos="-1080"/>
              </w:tabs>
              <w:spacing w:after="58"/>
              <w:jc w:val="center"/>
              <w:rPr>
                <w:rFonts w:asciiTheme="minorHAnsi" w:hAnsiTheme="minorHAnsi"/>
                <w:color w:val="000000" w:themeColor="text1"/>
              </w:rPr>
            </w:pPr>
            <w:r w:rsidRPr="003110D1">
              <w:rPr>
                <w:rFonts w:asciiTheme="minorHAnsi" w:hAnsiTheme="minorHAnsi"/>
                <w:color w:val="000000" w:themeColor="text1"/>
              </w:rPr>
              <w:t>10</w:t>
            </w:r>
          </w:p>
        </w:tc>
        <w:tc>
          <w:tcPr>
            <w:tcW w:w="1132" w:type="dxa"/>
            <w:tcBorders>
              <w:top w:val="single" w:sz="6" w:space="0" w:color="000000"/>
              <w:left w:val="single" w:sz="6" w:space="0" w:color="000000"/>
              <w:bottom w:val="single" w:sz="6" w:space="0" w:color="000000"/>
              <w:right w:val="single" w:sz="6" w:space="0" w:color="000000"/>
            </w:tcBorders>
          </w:tcPr>
          <w:p w14:paraId="611AB7E0" w14:textId="77777777" w:rsidR="008C7862" w:rsidRPr="003110D1" w:rsidRDefault="008C7862" w:rsidP="00510BDD">
            <w:pPr>
              <w:spacing w:line="120" w:lineRule="exact"/>
              <w:rPr>
                <w:rFonts w:asciiTheme="minorHAnsi" w:hAnsiTheme="minorHAnsi"/>
                <w:color w:val="000000" w:themeColor="text1"/>
              </w:rPr>
            </w:pPr>
          </w:p>
          <w:p w14:paraId="590D059C" w14:textId="77777777" w:rsidR="008C7862" w:rsidRPr="003110D1" w:rsidRDefault="008C7862" w:rsidP="00143A1C">
            <w:pPr>
              <w:tabs>
                <w:tab w:val="left" w:pos="-1080"/>
              </w:tabs>
              <w:spacing w:after="58"/>
              <w:jc w:val="center"/>
              <w:rPr>
                <w:rFonts w:asciiTheme="minorHAnsi" w:hAnsiTheme="minorHAnsi"/>
                <w:color w:val="000000" w:themeColor="text1"/>
              </w:rPr>
            </w:pPr>
            <w:r w:rsidRPr="003110D1">
              <w:rPr>
                <w:rFonts w:asciiTheme="minorHAnsi" w:hAnsiTheme="minorHAnsi"/>
                <w:color w:val="000000" w:themeColor="text1"/>
              </w:rPr>
              <w:t>10 points</w:t>
            </w:r>
          </w:p>
        </w:tc>
        <w:tc>
          <w:tcPr>
            <w:tcW w:w="5978" w:type="dxa"/>
            <w:tcBorders>
              <w:top w:val="single" w:sz="6" w:space="0" w:color="000000"/>
              <w:left w:val="single" w:sz="6" w:space="0" w:color="000000"/>
              <w:bottom w:val="single" w:sz="6" w:space="0" w:color="000000"/>
              <w:right w:val="single" w:sz="6" w:space="0" w:color="000000"/>
            </w:tcBorders>
          </w:tcPr>
          <w:p w14:paraId="639D0777" w14:textId="77777777" w:rsidR="008C7862" w:rsidRPr="003110D1" w:rsidRDefault="008C7862" w:rsidP="00510BDD">
            <w:pPr>
              <w:spacing w:line="120" w:lineRule="exact"/>
              <w:rPr>
                <w:rFonts w:asciiTheme="minorHAnsi" w:hAnsiTheme="minorHAnsi"/>
                <w:color w:val="000000" w:themeColor="text1"/>
              </w:rPr>
            </w:pPr>
          </w:p>
          <w:p w14:paraId="1A34393F" w14:textId="77777777" w:rsidR="008C7862" w:rsidRPr="003110D1" w:rsidRDefault="008C7862" w:rsidP="00C04413">
            <w:pPr>
              <w:tabs>
                <w:tab w:val="left" w:pos="-1080"/>
              </w:tabs>
              <w:spacing w:after="58"/>
              <w:rPr>
                <w:rFonts w:asciiTheme="minorHAnsi" w:hAnsiTheme="minorHAnsi"/>
                <w:color w:val="000000" w:themeColor="text1"/>
              </w:rPr>
            </w:pPr>
            <w:r w:rsidRPr="003110D1">
              <w:rPr>
                <w:rFonts w:asciiTheme="minorHAnsi" w:hAnsiTheme="minorHAnsi"/>
                <w:color w:val="000000" w:themeColor="text1"/>
                <w:sz w:val="22"/>
              </w:rPr>
              <w:t xml:space="preserve">Narrative includes projected long-term benefits of the project to the community college system in the following areas: curriculum </w:t>
            </w:r>
            <w:r w:rsidR="00BC4480">
              <w:rPr>
                <w:rFonts w:asciiTheme="minorHAnsi" w:hAnsiTheme="minorHAnsi"/>
                <w:color w:val="000000" w:themeColor="text1"/>
                <w:sz w:val="22"/>
              </w:rPr>
              <w:t xml:space="preserve">curation, </w:t>
            </w:r>
            <w:r w:rsidRPr="003110D1">
              <w:rPr>
                <w:rFonts w:asciiTheme="minorHAnsi" w:hAnsiTheme="minorHAnsi"/>
                <w:color w:val="000000" w:themeColor="text1"/>
                <w:sz w:val="22"/>
              </w:rPr>
              <w:t>design</w:t>
            </w:r>
            <w:r w:rsidR="00BC4480">
              <w:rPr>
                <w:rFonts w:asciiTheme="minorHAnsi" w:hAnsiTheme="minorHAnsi"/>
                <w:color w:val="000000" w:themeColor="text1"/>
                <w:sz w:val="22"/>
              </w:rPr>
              <w:t xml:space="preserve">, dissemination, </w:t>
            </w:r>
            <w:r w:rsidRPr="003110D1">
              <w:rPr>
                <w:rFonts w:asciiTheme="minorHAnsi" w:hAnsiTheme="minorHAnsi"/>
                <w:color w:val="000000" w:themeColor="text1"/>
                <w:sz w:val="22"/>
              </w:rPr>
              <w:t>and classroom instruction, business and industry needs</w:t>
            </w:r>
            <w:r w:rsidR="00987A22" w:rsidRPr="003110D1">
              <w:rPr>
                <w:rFonts w:asciiTheme="minorHAnsi" w:hAnsiTheme="minorHAnsi"/>
                <w:color w:val="000000" w:themeColor="text1"/>
                <w:sz w:val="22"/>
              </w:rPr>
              <w:t>, job</w:t>
            </w:r>
            <w:r w:rsidRPr="003110D1">
              <w:rPr>
                <w:rFonts w:asciiTheme="minorHAnsi" w:hAnsiTheme="minorHAnsi"/>
                <w:color w:val="000000" w:themeColor="text1"/>
                <w:sz w:val="22"/>
              </w:rPr>
              <w:t xml:space="preserve"> placement, articulation, WIOA-Title II, and CTE/Perkins Act.</w:t>
            </w:r>
          </w:p>
        </w:tc>
        <w:tc>
          <w:tcPr>
            <w:tcW w:w="1350" w:type="dxa"/>
            <w:tcBorders>
              <w:top w:val="single" w:sz="6" w:space="0" w:color="000000"/>
              <w:left w:val="single" w:sz="6" w:space="0" w:color="000000"/>
              <w:bottom w:val="single" w:sz="6" w:space="0" w:color="000000"/>
              <w:right w:val="single" w:sz="6" w:space="0" w:color="000000"/>
            </w:tcBorders>
          </w:tcPr>
          <w:p w14:paraId="6084F7A2" w14:textId="77777777" w:rsidR="008C7862" w:rsidRPr="003110D1" w:rsidRDefault="008C7862" w:rsidP="00510BDD">
            <w:pPr>
              <w:spacing w:line="120" w:lineRule="exact"/>
              <w:rPr>
                <w:rFonts w:asciiTheme="minorHAnsi" w:hAnsiTheme="minorHAnsi"/>
                <w:color w:val="000000" w:themeColor="text1"/>
              </w:rPr>
            </w:pPr>
          </w:p>
          <w:p w14:paraId="681CE235" w14:textId="77777777" w:rsidR="008C7862" w:rsidRPr="003110D1" w:rsidRDefault="008C7862" w:rsidP="00510BDD">
            <w:pPr>
              <w:tabs>
                <w:tab w:val="left" w:pos="-1080"/>
              </w:tabs>
              <w:spacing w:after="58"/>
              <w:rPr>
                <w:rFonts w:asciiTheme="minorHAnsi" w:hAnsiTheme="minorHAnsi"/>
                <w:color w:val="000000" w:themeColor="text1"/>
              </w:rPr>
            </w:pPr>
            <w:r w:rsidRPr="003110D1">
              <w:rPr>
                <w:rFonts w:asciiTheme="minorHAnsi" w:hAnsiTheme="minorHAnsi"/>
                <w:color w:val="000000" w:themeColor="text1"/>
              </w:rPr>
              <w:t>1  2  3  4  5</w:t>
            </w:r>
          </w:p>
        </w:tc>
      </w:tr>
      <w:tr w:rsidR="003110D1" w:rsidRPr="003110D1" w14:paraId="3F9368B6" w14:textId="77777777" w:rsidTr="00143A1C">
        <w:tc>
          <w:tcPr>
            <w:tcW w:w="900" w:type="dxa"/>
            <w:tcBorders>
              <w:top w:val="single" w:sz="6" w:space="0" w:color="000000"/>
              <w:left w:val="single" w:sz="6" w:space="0" w:color="000000"/>
              <w:bottom w:val="single" w:sz="6" w:space="0" w:color="000000"/>
              <w:right w:val="single" w:sz="6" w:space="0" w:color="000000"/>
            </w:tcBorders>
          </w:tcPr>
          <w:p w14:paraId="3AABB456" w14:textId="77777777" w:rsidR="008C7862" w:rsidRPr="003110D1" w:rsidRDefault="008C7862" w:rsidP="00510BDD">
            <w:pPr>
              <w:spacing w:line="120" w:lineRule="exact"/>
              <w:rPr>
                <w:rFonts w:asciiTheme="minorHAnsi" w:hAnsiTheme="minorHAnsi"/>
                <w:color w:val="000000" w:themeColor="text1"/>
              </w:rPr>
            </w:pPr>
          </w:p>
          <w:p w14:paraId="68320FB2" w14:textId="77777777" w:rsidR="008C7862" w:rsidRPr="003110D1" w:rsidRDefault="008C7862" w:rsidP="00510BDD">
            <w:pPr>
              <w:tabs>
                <w:tab w:val="left" w:pos="-1080"/>
              </w:tabs>
              <w:spacing w:after="58"/>
              <w:jc w:val="center"/>
              <w:rPr>
                <w:rFonts w:asciiTheme="minorHAnsi" w:hAnsiTheme="minorHAnsi"/>
                <w:color w:val="000000" w:themeColor="text1"/>
              </w:rPr>
            </w:pPr>
            <w:r w:rsidRPr="003110D1">
              <w:rPr>
                <w:rFonts w:asciiTheme="minorHAnsi" w:hAnsiTheme="minorHAnsi"/>
                <w:color w:val="000000" w:themeColor="text1"/>
              </w:rPr>
              <w:t>11</w:t>
            </w:r>
          </w:p>
        </w:tc>
        <w:tc>
          <w:tcPr>
            <w:tcW w:w="1132" w:type="dxa"/>
            <w:tcBorders>
              <w:top w:val="single" w:sz="6" w:space="0" w:color="000000"/>
              <w:left w:val="single" w:sz="6" w:space="0" w:color="000000"/>
              <w:bottom w:val="single" w:sz="6" w:space="0" w:color="000000"/>
              <w:right w:val="single" w:sz="6" w:space="0" w:color="000000"/>
            </w:tcBorders>
          </w:tcPr>
          <w:p w14:paraId="6391124D" w14:textId="77777777" w:rsidR="008C7862" w:rsidRPr="003110D1" w:rsidRDefault="008C7862" w:rsidP="00510BDD">
            <w:pPr>
              <w:spacing w:line="120" w:lineRule="exact"/>
              <w:rPr>
                <w:rFonts w:asciiTheme="minorHAnsi" w:hAnsiTheme="minorHAnsi"/>
                <w:color w:val="000000" w:themeColor="text1"/>
              </w:rPr>
            </w:pPr>
          </w:p>
          <w:p w14:paraId="4F7810BA" w14:textId="77777777" w:rsidR="008C7862" w:rsidRPr="003110D1" w:rsidRDefault="008C7862" w:rsidP="00143A1C">
            <w:pPr>
              <w:tabs>
                <w:tab w:val="left" w:pos="-1080"/>
              </w:tabs>
              <w:spacing w:after="58"/>
              <w:jc w:val="center"/>
              <w:rPr>
                <w:rFonts w:asciiTheme="minorHAnsi" w:hAnsiTheme="minorHAnsi"/>
                <w:color w:val="000000" w:themeColor="text1"/>
              </w:rPr>
            </w:pPr>
            <w:r w:rsidRPr="003110D1">
              <w:rPr>
                <w:rFonts w:asciiTheme="minorHAnsi" w:hAnsiTheme="minorHAnsi"/>
                <w:color w:val="000000" w:themeColor="text1"/>
              </w:rPr>
              <w:t xml:space="preserve">5 </w:t>
            </w:r>
            <w:r w:rsidR="00987A22">
              <w:rPr>
                <w:rFonts w:asciiTheme="minorHAnsi" w:hAnsiTheme="minorHAnsi"/>
                <w:color w:val="000000" w:themeColor="text1"/>
              </w:rPr>
              <w:br/>
            </w:r>
            <w:r w:rsidRPr="003110D1">
              <w:rPr>
                <w:rFonts w:asciiTheme="minorHAnsi" w:hAnsiTheme="minorHAnsi"/>
                <w:color w:val="000000" w:themeColor="text1"/>
              </w:rPr>
              <w:t>points</w:t>
            </w:r>
          </w:p>
        </w:tc>
        <w:tc>
          <w:tcPr>
            <w:tcW w:w="5978" w:type="dxa"/>
            <w:tcBorders>
              <w:top w:val="single" w:sz="6" w:space="0" w:color="000000"/>
              <w:left w:val="single" w:sz="6" w:space="0" w:color="000000"/>
              <w:bottom w:val="single" w:sz="6" w:space="0" w:color="000000"/>
              <w:right w:val="single" w:sz="6" w:space="0" w:color="000000"/>
            </w:tcBorders>
          </w:tcPr>
          <w:p w14:paraId="4C2699F8" w14:textId="77777777" w:rsidR="008C7862" w:rsidRPr="003110D1" w:rsidRDefault="008C7862" w:rsidP="00510BDD">
            <w:pPr>
              <w:spacing w:line="120" w:lineRule="exact"/>
              <w:rPr>
                <w:rFonts w:asciiTheme="minorHAnsi" w:hAnsiTheme="minorHAnsi"/>
                <w:color w:val="000000" w:themeColor="text1"/>
              </w:rPr>
            </w:pPr>
          </w:p>
          <w:p w14:paraId="7FED963B" w14:textId="77777777" w:rsidR="008C7862" w:rsidRPr="003110D1" w:rsidRDefault="008C7862" w:rsidP="00510BDD">
            <w:pPr>
              <w:tabs>
                <w:tab w:val="left" w:pos="-1080"/>
              </w:tabs>
              <w:spacing w:after="58"/>
              <w:rPr>
                <w:rFonts w:asciiTheme="minorHAnsi" w:hAnsiTheme="minorHAnsi"/>
                <w:color w:val="000000" w:themeColor="text1"/>
              </w:rPr>
            </w:pPr>
            <w:r w:rsidRPr="003110D1">
              <w:rPr>
                <w:rFonts w:asciiTheme="minorHAnsi" w:hAnsiTheme="minorHAnsi"/>
                <w:color w:val="000000" w:themeColor="text1"/>
                <w:sz w:val="22"/>
              </w:rPr>
              <w:t>Evaluation method(s) for project activities and outcomes is detailed.</w:t>
            </w:r>
          </w:p>
        </w:tc>
        <w:tc>
          <w:tcPr>
            <w:tcW w:w="1350" w:type="dxa"/>
            <w:tcBorders>
              <w:top w:val="single" w:sz="6" w:space="0" w:color="000000"/>
              <w:left w:val="single" w:sz="6" w:space="0" w:color="000000"/>
              <w:bottom w:val="single" w:sz="6" w:space="0" w:color="000000"/>
              <w:right w:val="single" w:sz="6" w:space="0" w:color="000000"/>
            </w:tcBorders>
          </w:tcPr>
          <w:p w14:paraId="58A95F27" w14:textId="77777777" w:rsidR="008C7862" w:rsidRPr="003110D1" w:rsidRDefault="008C7862" w:rsidP="00510BDD">
            <w:pPr>
              <w:spacing w:line="120" w:lineRule="exact"/>
              <w:rPr>
                <w:rFonts w:asciiTheme="minorHAnsi" w:hAnsiTheme="minorHAnsi"/>
                <w:color w:val="000000" w:themeColor="text1"/>
              </w:rPr>
            </w:pPr>
          </w:p>
          <w:p w14:paraId="74B42F9C" w14:textId="77777777" w:rsidR="008C7862" w:rsidRPr="003110D1" w:rsidRDefault="008C7862" w:rsidP="00510BDD">
            <w:pPr>
              <w:tabs>
                <w:tab w:val="left" w:pos="-1080"/>
              </w:tabs>
              <w:spacing w:after="58"/>
              <w:rPr>
                <w:rFonts w:asciiTheme="minorHAnsi" w:hAnsiTheme="minorHAnsi"/>
                <w:color w:val="000000" w:themeColor="text1"/>
              </w:rPr>
            </w:pPr>
            <w:r w:rsidRPr="003110D1">
              <w:rPr>
                <w:rFonts w:asciiTheme="minorHAnsi" w:hAnsiTheme="minorHAnsi"/>
                <w:color w:val="000000" w:themeColor="text1"/>
              </w:rPr>
              <w:t>1  2  3  4  5</w:t>
            </w:r>
          </w:p>
        </w:tc>
      </w:tr>
    </w:tbl>
    <w:p w14:paraId="1524DD78" w14:textId="77777777" w:rsidR="000839BF" w:rsidRDefault="000839BF" w:rsidP="000839BF">
      <w:pPr>
        <w:tabs>
          <w:tab w:val="left" w:pos="-1440"/>
        </w:tabs>
        <w:rPr>
          <w:rFonts w:asciiTheme="minorHAnsi" w:hAnsiTheme="minorHAnsi"/>
          <w:color w:val="000000" w:themeColor="text1"/>
        </w:rPr>
      </w:pPr>
    </w:p>
    <w:p w14:paraId="425105C8" w14:textId="77777777" w:rsidR="000839BF" w:rsidRDefault="000839BF" w:rsidP="000839BF">
      <w:pPr>
        <w:tabs>
          <w:tab w:val="left" w:pos="-1440"/>
        </w:tabs>
        <w:rPr>
          <w:rFonts w:asciiTheme="minorHAnsi" w:hAnsiTheme="minorHAnsi"/>
          <w:color w:val="000000" w:themeColor="text1"/>
        </w:rPr>
      </w:pPr>
    </w:p>
    <w:p w14:paraId="3957A48C" w14:textId="77777777" w:rsidR="000839BF" w:rsidRPr="003110D1" w:rsidRDefault="000839BF" w:rsidP="000839BF">
      <w:pPr>
        <w:tabs>
          <w:tab w:val="left" w:pos="-1440"/>
        </w:tabs>
        <w:rPr>
          <w:rFonts w:asciiTheme="minorHAnsi" w:hAnsiTheme="minorHAnsi"/>
          <w:color w:val="000000" w:themeColor="text1"/>
        </w:rPr>
      </w:pPr>
      <w:r w:rsidRPr="003110D1">
        <w:rPr>
          <w:rFonts w:asciiTheme="minorHAnsi" w:hAnsiTheme="minorHAnsi"/>
          <w:color w:val="000000" w:themeColor="text1"/>
        </w:rPr>
        <w:t>Comments:</w:t>
      </w:r>
    </w:p>
    <w:p w14:paraId="72504EFF" w14:textId="77777777" w:rsidR="000839BF" w:rsidRPr="003110D1" w:rsidRDefault="000839BF" w:rsidP="000839BF">
      <w:pPr>
        <w:tabs>
          <w:tab w:val="left" w:pos="-1440"/>
        </w:tabs>
        <w:rPr>
          <w:rFonts w:asciiTheme="minorHAnsi" w:hAnsiTheme="minorHAnsi"/>
          <w:color w:val="000000" w:themeColor="text1"/>
        </w:rPr>
      </w:pPr>
    </w:p>
    <w:p w14:paraId="0DF37910" w14:textId="77777777" w:rsidR="000839BF" w:rsidRPr="003110D1" w:rsidRDefault="000839BF" w:rsidP="000839BF">
      <w:pPr>
        <w:tabs>
          <w:tab w:val="left" w:pos="-1440"/>
        </w:tabs>
        <w:rPr>
          <w:rFonts w:asciiTheme="minorHAnsi" w:hAnsiTheme="minorHAnsi"/>
          <w:color w:val="000000" w:themeColor="text1"/>
        </w:rPr>
      </w:pPr>
      <w:r w:rsidRPr="003110D1">
        <w:rPr>
          <w:rFonts w:asciiTheme="minorHAnsi" w:hAnsiTheme="minorHAnsi"/>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p>
    <w:p w14:paraId="507807FE" w14:textId="77777777" w:rsidR="000839BF" w:rsidRPr="003110D1" w:rsidRDefault="000839BF" w:rsidP="000839BF">
      <w:pPr>
        <w:tabs>
          <w:tab w:val="left" w:pos="-1440"/>
        </w:tabs>
        <w:rPr>
          <w:rFonts w:asciiTheme="minorHAnsi" w:hAnsiTheme="minorHAnsi"/>
          <w:color w:val="000000" w:themeColor="text1"/>
        </w:rPr>
      </w:pPr>
      <w:r w:rsidRPr="003110D1">
        <w:rPr>
          <w:rFonts w:asciiTheme="minorHAnsi" w:hAnsiTheme="minorHAnsi"/>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p>
    <w:p w14:paraId="27D7896B" w14:textId="77777777" w:rsidR="000839BF" w:rsidRDefault="000839BF">
      <w:pPr>
        <w:widowControl/>
        <w:rPr>
          <w:rFonts w:asciiTheme="minorHAnsi" w:hAnsiTheme="minorHAnsi"/>
          <w:color w:val="000000" w:themeColor="text1"/>
        </w:rPr>
      </w:pPr>
      <w:r>
        <w:rPr>
          <w:rFonts w:asciiTheme="minorHAnsi" w:hAnsiTheme="minorHAnsi"/>
          <w:color w:val="000000" w:themeColor="text1"/>
        </w:rPr>
        <w:br w:type="page"/>
      </w:r>
    </w:p>
    <w:p w14:paraId="12BFA82A" w14:textId="77777777" w:rsidR="000E24BC" w:rsidRPr="003110D1" w:rsidRDefault="000E24BC" w:rsidP="00623E63">
      <w:pPr>
        <w:tabs>
          <w:tab w:val="left" w:pos="-1080"/>
        </w:tabs>
        <w:rPr>
          <w:rFonts w:asciiTheme="minorHAnsi" w:hAnsiTheme="minorHAnsi"/>
          <w:b/>
          <w:i/>
          <w:color w:val="000000" w:themeColor="text1"/>
        </w:rPr>
      </w:pPr>
      <w:r w:rsidRPr="003110D1">
        <w:rPr>
          <w:rFonts w:asciiTheme="minorHAnsi" w:hAnsiTheme="minorHAnsi"/>
          <w:b/>
          <w:i/>
          <w:color w:val="000000" w:themeColor="text1"/>
        </w:rPr>
        <w:t>Part IV: Leadership, Capacity, and Commitment (</w:t>
      </w:r>
      <w:r w:rsidR="00505541" w:rsidRPr="003110D1">
        <w:rPr>
          <w:rFonts w:asciiTheme="minorHAnsi" w:hAnsiTheme="minorHAnsi"/>
          <w:b/>
          <w:i/>
          <w:color w:val="000000" w:themeColor="text1"/>
        </w:rPr>
        <w:t>25</w:t>
      </w:r>
      <w:r w:rsidR="00143A1C" w:rsidRPr="003110D1">
        <w:rPr>
          <w:rFonts w:asciiTheme="minorHAnsi" w:hAnsiTheme="minorHAnsi"/>
          <w:b/>
          <w:i/>
          <w:color w:val="000000" w:themeColor="text1"/>
        </w:rPr>
        <w:t xml:space="preserve"> Points</w:t>
      </w:r>
      <w:r w:rsidRPr="003110D1">
        <w:rPr>
          <w:rFonts w:asciiTheme="minorHAnsi" w:hAnsiTheme="minorHAnsi"/>
          <w:b/>
          <w:i/>
          <w:color w:val="000000" w:themeColor="text1"/>
        </w:rPr>
        <w:t>)</w:t>
      </w:r>
    </w:p>
    <w:p w14:paraId="5DA30203" w14:textId="77777777" w:rsidR="000E24BC" w:rsidRPr="003110D1" w:rsidRDefault="000E24BC" w:rsidP="00623E63">
      <w:pPr>
        <w:tabs>
          <w:tab w:val="left" w:pos="-1080"/>
        </w:tabs>
        <w:rPr>
          <w:rFonts w:asciiTheme="minorHAnsi" w:hAnsiTheme="minorHAnsi"/>
          <w:b/>
          <w:i/>
          <w:color w:val="000000" w:themeColor="text1"/>
        </w:rPr>
      </w:pPr>
    </w:p>
    <w:tbl>
      <w:tblPr>
        <w:tblW w:w="9360" w:type="dxa"/>
        <w:tblInd w:w="120" w:type="dxa"/>
        <w:tblLayout w:type="fixed"/>
        <w:tblCellMar>
          <w:left w:w="120" w:type="dxa"/>
          <w:right w:w="120" w:type="dxa"/>
        </w:tblCellMar>
        <w:tblLook w:val="0000" w:firstRow="0" w:lastRow="0" w:firstColumn="0" w:lastColumn="0" w:noHBand="0" w:noVBand="0"/>
      </w:tblPr>
      <w:tblGrid>
        <w:gridCol w:w="900"/>
        <w:gridCol w:w="1042"/>
        <w:gridCol w:w="6068"/>
        <w:gridCol w:w="1350"/>
      </w:tblGrid>
      <w:tr w:rsidR="000E24BC" w:rsidRPr="003110D1" w14:paraId="12B4EC86" w14:textId="77777777" w:rsidTr="00143A1C">
        <w:tc>
          <w:tcPr>
            <w:tcW w:w="900" w:type="dxa"/>
            <w:tcBorders>
              <w:top w:val="single" w:sz="6" w:space="0" w:color="000000"/>
              <w:left w:val="single" w:sz="6" w:space="0" w:color="000000"/>
              <w:bottom w:val="single" w:sz="6" w:space="0" w:color="000000"/>
              <w:right w:val="single" w:sz="6" w:space="0" w:color="000000"/>
            </w:tcBorders>
          </w:tcPr>
          <w:p w14:paraId="5191141E" w14:textId="77777777" w:rsidR="000E24BC" w:rsidRPr="003110D1" w:rsidRDefault="000E24BC" w:rsidP="00510BDD">
            <w:pPr>
              <w:spacing w:line="120" w:lineRule="exact"/>
              <w:rPr>
                <w:rFonts w:asciiTheme="minorHAnsi" w:hAnsiTheme="minorHAnsi"/>
                <w:b/>
                <w:i/>
                <w:color w:val="000000" w:themeColor="text1"/>
              </w:rPr>
            </w:pPr>
          </w:p>
          <w:p w14:paraId="45BD935F" w14:textId="77777777" w:rsidR="000E24BC" w:rsidRPr="003110D1" w:rsidRDefault="000E24BC" w:rsidP="00510BDD">
            <w:pPr>
              <w:tabs>
                <w:tab w:val="left" w:pos="-1080"/>
              </w:tabs>
              <w:spacing w:after="58"/>
              <w:rPr>
                <w:rFonts w:asciiTheme="minorHAnsi" w:hAnsiTheme="minorHAnsi"/>
                <w:b/>
                <w:i/>
                <w:color w:val="000000" w:themeColor="text1"/>
                <w:u w:val="single"/>
              </w:rPr>
            </w:pPr>
            <w:r w:rsidRPr="003110D1">
              <w:rPr>
                <w:rFonts w:asciiTheme="minorHAnsi" w:hAnsiTheme="minorHAnsi"/>
                <w:b/>
                <w:i/>
                <w:color w:val="000000" w:themeColor="text1"/>
                <w:u w:val="single"/>
              </w:rPr>
              <w:t>Item #</w:t>
            </w:r>
          </w:p>
        </w:tc>
        <w:tc>
          <w:tcPr>
            <w:tcW w:w="1042" w:type="dxa"/>
            <w:tcBorders>
              <w:top w:val="single" w:sz="6" w:space="0" w:color="000000"/>
              <w:left w:val="single" w:sz="6" w:space="0" w:color="000000"/>
              <w:bottom w:val="single" w:sz="6" w:space="0" w:color="000000"/>
              <w:right w:val="single" w:sz="6" w:space="0" w:color="000000"/>
            </w:tcBorders>
          </w:tcPr>
          <w:p w14:paraId="14CB8080" w14:textId="77777777" w:rsidR="000E24BC" w:rsidRPr="003110D1" w:rsidRDefault="000E24BC" w:rsidP="00510BDD">
            <w:pPr>
              <w:spacing w:line="120" w:lineRule="exact"/>
              <w:rPr>
                <w:rFonts w:asciiTheme="minorHAnsi" w:hAnsiTheme="minorHAnsi"/>
                <w:b/>
                <w:i/>
                <w:color w:val="000000" w:themeColor="text1"/>
                <w:u w:val="single"/>
              </w:rPr>
            </w:pPr>
          </w:p>
          <w:p w14:paraId="5E0D71EF" w14:textId="77777777" w:rsidR="000E24BC" w:rsidRPr="003110D1" w:rsidRDefault="000E24BC" w:rsidP="00510BDD">
            <w:pPr>
              <w:tabs>
                <w:tab w:val="left" w:pos="-1080"/>
              </w:tabs>
              <w:spacing w:after="58"/>
              <w:rPr>
                <w:rFonts w:asciiTheme="minorHAnsi" w:hAnsiTheme="minorHAnsi"/>
                <w:b/>
                <w:i/>
                <w:color w:val="000000" w:themeColor="text1"/>
                <w:u w:val="single"/>
              </w:rPr>
            </w:pPr>
            <w:r w:rsidRPr="003110D1">
              <w:rPr>
                <w:rFonts w:asciiTheme="minorHAnsi" w:hAnsiTheme="minorHAnsi"/>
                <w:b/>
                <w:i/>
                <w:color w:val="000000" w:themeColor="text1"/>
                <w:u w:val="single"/>
              </w:rPr>
              <w:t>Weight</w:t>
            </w:r>
          </w:p>
        </w:tc>
        <w:tc>
          <w:tcPr>
            <w:tcW w:w="6068" w:type="dxa"/>
            <w:tcBorders>
              <w:top w:val="single" w:sz="6" w:space="0" w:color="000000"/>
              <w:left w:val="single" w:sz="6" w:space="0" w:color="000000"/>
              <w:bottom w:val="single" w:sz="6" w:space="0" w:color="000000"/>
              <w:right w:val="single" w:sz="6" w:space="0" w:color="000000"/>
            </w:tcBorders>
          </w:tcPr>
          <w:p w14:paraId="44D8C9F2" w14:textId="77777777" w:rsidR="000E24BC" w:rsidRPr="003110D1" w:rsidRDefault="000E24BC" w:rsidP="00510BDD">
            <w:pPr>
              <w:spacing w:line="120" w:lineRule="exact"/>
              <w:rPr>
                <w:rFonts w:asciiTheme="minorHAnsi" w:hAnsiTheme="minorHAnsi"/>
                <w:b/>
                <w:i/>
                <w:color w:val="000000" w:themeColor="text1"/>
                <w:u w:val="single"/>
              </w:rPr>
            </w:pPr>
          </w:p>
          <w:p w14:paraId="4BC826E0" w14:textId="77777777" w:rsidR="000E24BC" w:rsidRPr="003110D1" w:rsidRDefault="000E24BC" w:rsidP="00510BDD">
            <w:pPr>
              <w:tabs>
                <w:tab w:val="left" w:pos="-1080"/>
              </w:tabs>
              <w:spacing w:after="58"/>
              <w:jc w:val="center"/>
              <w:rPr>
                <w:rFonts w:asciiTheme="minorHAnsi" w:hAnsiTheme="minorHAnsi"/>
                <w:b/>
                <w:i/>
                <w:color w:val="000000" w:themeColor="text1"/>
                <w:u w:val="single"/>
              </w:rPr>
            </w:pPr>
            <w:r w:rsidRPr="003110D1">
              <w:rPr>
                <w:rFonts w:asciiTheme="minorHAnsi" w:hAnsiTheme="minorHAnsi"/>
                <w:b/>
                <w:i/>
                <w:color w:val="000000" w:themeColor="text1"/>
                <w:u w:val="single"/>
              </w:rPr>
              <w:t>Criteria</w:t>
            </w:r>
          </w:p>
        </w:tc>
        <w:tc>
          <w:tcPr>
            <w:tcW w:w="1350" w:type="dxa"/>
            <w:tcBorders>
              <w:top w:val="single" w:sz="6" w:space="0" w:color="000000"/>
              <w:left w:val="single" w:sz="6" w:space="0" w:color="000000"/>
              <w:bottom w:val="single" w:sz="6" w:space="0" w:color="000000"/>
              <w:right w:val="single" w:sz="6" w:space="0" w:color="000000"/>
            </w:tcBorders>
          </w:tcPr>
          <w:p w14:paraId="588830AC" w14:textId="77777777" w:rsidR="000E24BC" w:rsidRPr="003110D1" w:rsidRDefault="000E24BC" w:rsidP="00510BDD">
            <w:pPr>
              <w:spacing w:line="120" w:lineRule="exact"/>
              <w:rPr>
                <w:rFonts w:asciiTheme="minorHAnsi" w:hAnsiTheme="minorHAnsi"/>
                <w:b/>
                <w:i/>
                <w:color w:val="000000" w:themeColor="text1"/>
                <w:u w:val="single"/>
              </w:rPr>
            </w:pPr>
          </w:p>
          <w:p w14:paraId="7BC01364" w14:textId="77777777" w:rsidR="000E24BC" w:rsidRPr="003110D1" w:rsidRDefault="000E24BC" w:rsidP="00510BDD">
            <w:pPr>
              <w:tabs>
                <w:tab w:val="left" w:pos="-1080"/>
              </w:tabs>
              <w:spacing w:after="58"/>
              <w:jc w:val="center"/>
              <w:rPr>
                <w:rFonts w:asciiTheme="minorHAnsi" w:hAnsiTheme="minorHAnsi"/>
                <w:b/>
                <w:i/>
                <w:color w:val="000000" w:themeColor="text1"/>
                <w:u w:val="single"/>
              </w:rPr>
            </w:pPr>
            <w:r w:rsidRPr="003110D1">
              <w:rPr>
                <w:rFonts w:asciiTheme="minorHAnsi" w:hAnsiTheme="minorHAnsi"/>
                <w:b/>
                <w:i/>
                <w:color w:val="000000" w:themeColor="text1"/>
                <w:u w:val="single"/>
              </w:rPr>
              <w:t>Rank</w:t>
            </w:r>
          </w:p>
        </w:tc>
      </w:tr>
      <w:tr w:rsidR="000E24BC" w:rsidRPr="003110D1" w14:paraId="117C3AD5" w14:textId="77777777" w:rsidTr="00143A1C">
        <w:tc>
          <w:tcPr>
            <w:tcW w:w="900" w:type="dxa"/>
            <w:tcBorders>
              <w:top w:val="single" w:sz="6" w:space="0" w:color="000000"/>
              <w:left w:val="single" w:sz="6" w:space="0" w:color="000000"/>
              <w:bottom w:val="single" w:sz="6" w:space="0" w:color="000000"/>
              <w:right w:val="single" w:sz="6" w:space="0" w:color="000000"/>
            </w:tcBorders>
          </w:tcPr>
          <w:p w14:paraId="41E29AA2" w14:textId="77777777" w:rsidR="000E24BC" w:rsidRPr="003110D1" w:rsidRDefault="000E24BC" w:rsidP="00510BDD">
            <w:pPr>
              <w:spacing w:line="120" w:lineRule="exact"/>
              <w:rPr>
                <w:rFonts w:asciiTheme="minorHAnsi" w:hAnsiTheme="minorHAnsi"/>
                <w:b/>
                <w:i/>
                <w:color w:val="000000" w:themeColor="text1"/>
                <w:u w:val="single"/>
              </w:rPr>
            </w:pPr>
          </w:p>
          <w:p w14:paraId="2D531D68" w14:textId="77777777" w:rsidR="000E24BC" w:rsidRPr="003110D1" w:rsidRDefault="000E24BC" w:rsidP="00F563E0">
            <w:pPr>
              <w:tabs>
                <w:tab w:val="left" w:pos="-1080"/>
              </w:tabs>
              <w:spacing w:after="58"/>
              <w:jc w:val="center"/>
              <w:rPr>
                <w:rFonts w:asciiTheme="minorHAnsi" w:hAnsiTheme="minorHAnsi"/>
                <w:color w:val="000000" w:themeColor="text1"/>
              </w:rPr>
            </w:pPr>
            <w:r w:rsidRPr="003110D1">
              <w:rPr>
                <w:rFonts w:asciiTheme="minorHAnsi" w:hAnsiTheme="minorHAnsi"/>
                <w:color w:val="000000" w:themeColor="text1"/>
              </w:rPr>
              <w:t>1</w:t>
            </w:r>
            <w:r w:rsidR="00F563E0" w:rsidRPr="003110D1">
              <w:rPr>
                <w:rFonts w:asciiTheme="minorHAnsi" w:hAnsiTheme="minorHAnsi"/>
                <w:color w:val="000000" w:themeColor="text1"/>
              </w:rPr>
              <w:t>2</w:t>
            </w:r>
          </w:p>
        </w:tc>
        <w:tc>
          <w:tcPr>
            <w:tcW w:w="1042" w:type="dxa"/>
            <w:tcBorders>
              <w:top w:val="single" w:sz="6" w:space="0" w:color="000000"/>
              <w:left w:val="single" w:sz="6" w:space="0" w:color="000000"/>
              <w:bottom w:val="single" w:sz="6" w:space="0" w:color="000000"/>
              <w:right w:val="single" w:sz="6" w:space="0" w:color="000000"/>
            </w:tcBorders>
          </w:tcPr>
          <w:p w14:paraId="689BEF7A" w14:textId="77777777" w:rsidR="000E24BC" w:rsidRPr="003110D1" w:rsidRDefault="000E24BC" w:rsidP="00510BDD">
            <w:pPr>
              <w:spacing w:line="120" w:lineRule="exact"/>
              <w:rPr>
                <w:rFonts w:asciiTheme="minorHAnsi" w:hAnsiTheme="minorHAnsi"/>
                <w:color w:val="000000" w:themeColor="text1"/>
              </w:rPr>
            </w:pPr>
          </w:p>
          <w:p w14:paraId="413F0D36" w14:textId="77777777" w:rsidR="000E24BC" w:rsidRPr="003110D1" w:rsidRDefault="00987A22" w:rsidP="00510BDD">
            <w:pPr>
              <w:tabs>
                <w:tab w:val="left" w:pos="-1080"/>
              </w:tabs>
              <w:jc w:val="center"/>
              <w:rPr>
                <w:rFonts w:asciiTheme="minorHAnsi" w:hAnsiTheme="minorHAnsi"/>
                <w:color w:val="000000" w:themeColor="text1"/>
              </w:rPr>
            </w:pPr>
            <w:r>
              <w:rPr>
                <w:rFonts w:asciiTheme="minorHAnsi" w:hAnsiTheme="minorHAnsi"/>
                <w:color w:val="000000" w:themeColor="text1"/>
              </w:rPr>
              <w:t>7.5</w:t>
            </w:r>
            <w:r w:rsidR="00143A1C" w:rsidRPr="003110D1">
              <w:rPr>
                <w:rFonts w:asciiTheme="minorHAnsi" w:hAnsiTheme="minorHAnsi"/>
                <w:color w:val="000000" w:themeColor="text1"/>
              </w:rPr>
              <w:t xml:space="preserve"> points</w:t>
            </w:r>
          </w:p>
          <w:p w14:paraId="2AEAAE0E" w14:textId="77777777" w:rsidR="000E24BC" w:rsidRPr="003110D1" w:rsidRDefault="000E24BC" w:rsidP="00510BDD">
            <w:pPr>
              <w:tabs>
                <w:tab w:val="left" w:pos="-1080"/>
              </w:tabs>
              <w:spacing w:after="58"/>
              <w:jc w:val="center"/>
              <w:rPr>
                <w:rFonts w:asciiTheme="minorHAnsi" w:hAnsiTheme="minorHAnsi"/>
                <w:color w:val="000000" w:themeColor="text1"/>
              </w:rPr>
            </w:pPr>
          </w:p>
        </w:tc>
        <w:tc>
          <w:tcPr>
            <w:tcW w:w="6068" w:type="dxa"/>
            <w:tcBorders>
              <w:top w:val="single" w:sz="6" w:space="0" w:color="000000"/>
              <w:left w:val="single" w:sz="6" w:space="0" w:color="000000"/>
              <w:bottom w:val="single" w:sz="6" w:space="0" w:color="000000"/>
              <w:right w:val="single" w:sz="6" w:space="0" w:color="000000"/>
            </w:tcBorders>
          </w:tcPr>
          <w:p w14:paraId="082415F9" w14:textId="77777777" w:rsidR="000E24BC" w:rsidRPr="003110D1" w:rsidRDefault="000E24BC" w:rsidP="00510BDD">
            <w:pPr>
              <w:spacing w:line="120" w:lineRule="exact"/>
              <w:rPr>
                <w:rFonts w:asciiTheme="minorHAnsi" w:hAnsiTheme="minorHAnsi"/>
                <w:color w:val="000000" w:themeColor="text1"/>
              </w:rPr>
            </w:pPr>
          </w:p>
          <w:p w14:paraId="6B6B9E7D" w14:textId="77777777" w:rsidR="000E24BC" w:rsidRPr="003110D1" w:rsidRDefault="000E24BC" w:rsidP="00510BDD">
            <w:pPr>
              <w:tabs>
                <w:tab w:val="left" w:pos="-1080"/>
              </w:tabs>
              <w:spacing w:after="58"/>
              <w:rPr>
                <w:rFonts w:asciiTheme="minorHAnsi" w:hAnsiTheme="minorHAnsi"/>
                <w:color w:val="000000" w:themeColor="text1"/>
              </w:rPr>
            </w:pPr>
            <w:r w:rsidRPr="003110D1">
              <w:rPr>
                <w:rFonts w:asciiTheme="minorHAnsi" w:hAnsiTheme="minorHAnsi"/>
                <w:color w:val="000000" w:themeColor="text1"/>
                <w:sz w:val="22"/>
              </w:rPr>
              <w:t>Evidence provided to show the college has the capacity and commitment</w:t>
            </w:r>
            <w:r w:rsidR="0008131A" w:rsidRPr="003110D1">
              <w:rPr>
                <w:rFonts w:asciiTheme="minorHAnsi" w:hAnsiTheme="minorHAnsi"/>
                <w:color w:val="000000" w:themeColor="text1"/>
                <w:sz w:val="22"/>
              </w:rPr>
              <w:t xml:space="preserve"> to launch, manage, and complete this</w:t>
            </w:r>
            <w:r w:rsidRPr="003110D1">
              <w:rPr>
                <w:rFonts w:asciiTheme="minorHAnsi" w:hAnsiTheme="minorHAnsi"/>
                <w:color w:val="000000" w:themeColor="text1"/>
                <w:sz w:val="22"/>
              </w:rPr>
              <w:t xml:space="preserve"> statewide project</w:t>
            </w:r>
            <w:r w:rsidR="0008131A" w:rsidRPr="003110D1">
              <w:rPr>
                <w:rFonts w:asciiTheme="minorHAnsi" w:hAnsiTheme="minorHAnsi"/>
                <w:color w:val="000000" w:themeColor="text1"/>
                <w:sz w:val="22"/>
              </w:rPr>
              <w:t xml:space="preserve"> within the grant period</w:t>
            </w:r>
            <w:r w:rsidRPr="003110D1">
              <w:rPr>
                <w:rFonts w:asciiTheme="minorHAnsi" w:hAnsiTheme="minorHAnsi"/>
                <w:color w:val="000000" w:themeColor="text1"/>
                <w:sz w:val="22"/>
              </w:rPr>
              <w:t xml:space="preserve">, including administrative support, oversight, </w:t>
            </w:r>
            <w:r w:rsidR="0041191F" w:rsidRPr="003110D1">
              <w:rPr>
                <w:rFonts w:asciiTheme="minorHAnsi" w:hAnsiTheme="minorHAnsi"/>
                <w:color w:val="000000" w:themeColor="text1"/>
                <w:sz w:val="22"/>
              </w:rPr>
              <w:t xml:space="preserve">coordination, </w:t>
            </w:r>
            <w:r w:rsidRPr="003110D1">
              <w:rPr>
                <w:rFonts w:asciiTheme="minorHAnsi" w:hAnsiTheme="minorHAnsi"/>
                <w:color w:val="000000" w:themeColor="text1"/>
                <w:sz w:val="22"/>
              </w:rPr>
              <w:t>and supervision.</w:t>
            </w:r>
          </w:p>
        </w:tc>
        <w:tc>
          <w:tcPr>
            <w:tcW w:w="1350" w:type="dxa"/>
            <w:tcBorders>
              <w:top w:val="single" w:sz="6" w:space="0" w:color="000000"/>
              <w:left w:val="single" w:sz="6" w:space="0" w:color="000000"/>
              <w:bottom w:val="single" w:sz="6" w:space="0" w:color="000000"/>
              <w:right w:val="single" w:sz="6" w:space="0" w:color="000000"/>
            </w:tcBorders>
          </w:tcPr>
          <w:p w14:paraId="1AAC019F" w14:textId="77777777" w:rsidR="000E24BC" w:rsidRPr="003110D1" w:rsidRDefault="000E24BC" w:rsidP="00510BDD">
            <w:pPr>
              <w:spacing w:line="120" w:lineRule="exact"/>
              <w:rPr>
                <w:rFonts w:asciiTheme="minorHAnsi" w:hAnsiTheme="minorHAnsi"/>
                <w:color w:val="000000" w:themeColor="text1"/>
              </w:rPr>
            </w:pPr>
          </w:p>
          <w:p w14:paraId="53C6ECEE" w14:textId="77777777" w:rsidR="000E24BC" w:rsidRPr="003110D1" w:rsidRDefault="000E24BC" w:rsidP="00510BDD">
            <w:pPr>
              <w:tabs>
                <w:tab w:val="left" w:pos="-1080"/>
              </w:tabs>
              <w:spacing w:after="58"/>
              <w:rPr>
                <w:rFonts w:asciiTheme="minorHAnsi" w:hAnsiTheme="minorHAnsi"/>
                <w:color w:val="000000" w:themeColor="text1"/>
              </w:rPr>
            </w:pPr>
            <w:r w:rsidRPr="003110D1">
              <w:rPr>
                <w:rFonts w:asciiTheme="minorHAnsi" w:hAnsiTheme="minorHAnsi"/>
                <w:color w:val="000000" w:themeColor="text1"/>
                <w:sz w:val="22"/>
              </w:rPr>
              <w:t>1  2  3  4  5</w:t>
            </w:r>
          </w:p>
        </w:tc>
      </w:tr>
      <w:tr w:rsidR="000E24BC" w:rsidRPr="003110D1" w14:paraId="665931F4" w14:textId="77777777" w:rsidTr="00143A1C">
        <w:tc>
          <w:tcPr>
            <w:tcW w:w="900" w:type="dxa"/>
            <w:tcBorders>
              <w:top w:val="single" w:sz="6" w:space="0" w:color="000000"/>
              <w:left w:val="single" w:sz="6" w:space="0" w:color="000000"/>
              <w:bottom w:val="single" w:sz="6" w:space="0" w:color="000000"/>
              <w:right w:val="single" w:sz="6" w:space="0" w:color="000000"/>
            </w:tcBorders>
          </w:tcPr>
          <w:p w14:paraId="65E9C515" w14:textId="77777777" w:rsidR="000E24BC" w:rsidRPr="003110D1" w:rsidRDefault="000E24BC" w:rsidP="00510BDD">
            <w:pPr>
              <w:spacing w:line="120" w:lineRule="exact"/>
              <w:rPr>
                <w:rFonts w:asciiTheme="minorHAnsi" w:hAnsiTheme="minorHAnsi"/>
                <w:color w:val="000000" w:themeColor="text1"/>
              </w:rPr>
            </w:pPr>
          </w:p>
          <w:p w14:paraId="543AB050" w14:textId="77777777" w:rsidR="000E24BC" w:rsidRPr="003110D1" w:rsidRDefault="000E24BC" w:rsidP="00F563E0">
            <w:pPr>
              <w:tabs>
                <w:tab w:val="left" w:pos="-1080"/>
              </w:tabs>
              <w:spacing w:after="58"/>
              <w:jc w:val="center"/>
              <w:rPr>
                <w:rFonts w:asciiTheme="minorHAnsi" w:hAnsiTheme="minorHAnsi"/>
                <w:color w:val="000000" w:themeColor="text1"/>
              </w:rPr>
            </w:pPr>
            <w:r w:rsidRPr="003110D1">
              <w:rPr>
                <w:rFonts w:asciiTheme="minorHAnsi" w:hAnsiTheme="minorHAnsi"/>
                <w:color w:val="000000" w:themeColor="text1"/>
                <w:sz w:val="22"/>
              </w:rPr>
              <w:t>1</w:t>
            </w:r>
            <w:r w:rsidR="00F563E0" w:rsidRPr="003110D1">
              <w:rPr>
                <w:rFonts w:asciiTheme="minorHAnsi" w:hAnsiTheme="minorHAnsi"/>
                <w:color w:val="000000" w:themeColor="text1"/>
                <w:sz w:val="22"/>
              </w:rPr>
              <w:t>3</w:t>
            </w:r>
          </w:p>
        </w:tc>
        <w:tc>
          <w:tcPr>
            <w:tcW w:w="1042" w:type="dxa"/>
            <w:tcBorders>
              <w:top w:val="single" w:sz="6" w:space="0" w:color="000000"/>
              <w:left w:val="single" w:sz="6" w:space="0" w:color="000000"/>
              <w:bottom w:val="single" w:sz="6" w:space="0" w:color="000000"/>
              <w:right w:val="single" w:sz="6" w:space="0" w:color="000000"/>
            </w:tcBorders>
          </w:tcPr>
          <w:p w14:paraId="6A8AC64D" w14:textId="77777777" w:rsidR="000E24BC" w:rsidRPr="003110D1" w:rsidRDefault="000E24BC" w:rsidP="00510BDD">
            <w:pPr>
              <w:spacing w:line="120" w:lineRule="exact"/>
              <w:rPr>
                <w:rFonts w:asciiTheme="minorHAnsi" w:hAnsiTheme="minorHAnsi"/>
                <w:color w:val="000000" w:themeColor="text1"/>
              </w:rPr>
            </w:pPr>
          </w:p>
          <w:p w14:paraId="68E65E9F" w14:textId="77777777" w:rsidR="000E24BC" w:rsidRPr="003110D1" w:rsidRDefault="00987A22" w:rsidP="00987A22">
            <w:pPr>
              <w:tabs>
                <w:tab w:val="left" w:pos="-1080"/>
              </w:tabs>
              <w:spacing w:after="58"/>
              <w:jc w:val="center"/>
              <w:rPr>
                <w:rFonts w:asciiTheme="minorHAnsi" w:hAnsiTheme="minorHAnsi"/>
                <w:color w:val="000000" w:themeColor="text1"/>
              </w:rPr>
            </w:pPr>
            <w:r>
              <w:rPr>
                <w:rFonts w:asciiTheme="minorHAnsi" w:hAnsiTheme="minorHAnsi"/>
                <w:color w:val="000000" w:themeColor="text1"/>
                <w:sz w:val="22"/>
              </w:rPr>
              <w:t>7.5</w:t>
            </w:r>
            <w:r w:rsidR="00143A1C" w:rsidRPr="003110D1">
              <w:rPr>
                <w:rFonts w:asciiTheme="minorHAnsi" w:hAnsiTheme="minorHAnsi"/>
                <w:color w:val="000000" w:themeColor="text1"/>
                <w:sz w:val="22"/>
              </w:rPr>
              <w:t xml:space="preserve"> points</w:t>
            </w:r>
          </w:p>
        </w:tc>
        <w:tc>
          <w:tcPr>
            <w:tcW w:w="6068" w:type="dxa"/>
            <w:tcBorders>
              <w:top w:val="single" w:sz="6" w:space="0" w:color="000000"/>
              <w:left w:val="single" w:sz="6" w:space="0" w:color="000000"/>
              <w:bottom w:val="single" w:sz="6" w:space="0" w:color="000000"/>
              <w:right w:val="single" w:sz="6" w:space="0" w:color="000000"/>
            </w:tcBorders>
          </w:tcPr>
          <w:p w14:paraId="68C8F41E" w14:textId="77777777" w:rsidR="000E24BC" w:rsidRPr="003110D1" w:rsidRDefault="000E24BC" w:rsidP="00510BDD">
            <w:pPr>
              <w:spacing w:line="120" w:lineRule="exact"/>
              <w:rPr>
                <w:rFonts w:asciiTheme="minorHAnsi" w:hAnsiTheme="minorHAnsi"/>
                <w:color w:val="000000" w:themeColor="text1"/>
              </w:rPr>
            </w:pPr>
          </w:p>
          <w:p w14:paraId="004A147E" w14:textId="3EC25196" w:rsidR="000E24BC" w:rsidRPr="003110D1" w:rsidRDefault="000E24BC" w:rsidP="00510BDD">
            <w:pPr>
              <w:tabs>
                <w:tab w:val="left" w:pos="-1080"/>
              </w:tabs>
              <w:spacing w:after="58"/>
              <w:rPr>
                <w:rFonts w:asciiTheme="minorHAnsi" w:hAnsiTheme="minorHAnsi"/>
                <w:color w:val="000000" w:themeColor="text1"/>
              </w:rPr>
            </w:pPr>
            <w:r w:rsidRPr="003110D1">
              <w:rPr>
                <w:rFonts w:asciiTheme="minorHAnsi" w:hAnsiTheme="minorHAnsi"/>
                <w:color w:val="000000" w:themeColor="text1"/>
                <w:sz w:val="22"/>
              </w:rPr>
              <w:t>Evidence provided to show the college has implemented innovative strategies to enhance instruction and learning in the targeted area(s)</w:t>
            </w:r>
            <w:r w:rsidR="007E04E1">
              <w:rPr>
                <w:rFonts w:asciiTheme="minorHAnsi" w:hAnsiTheme="minorHAnsi"/>
                <w:color w:val="000000" w:themeColor="text1"/>
                <w:sz w:val="22"/>
              </w:rPr>
              <w:t xml:space="preserve"> and engage employers in this process</w:t>
            </w:r>
          </w:p>
        </w:tc>
        <w:tc>
          <w:tcPr>
            <w:tcW w:w="1350" w:type="dxa"/>
            <w:tcBorders>
              <w:top w:val="single" w:sz="6" w:space="0" w:color="000000"/>
              <w:left w:val="single" w:sz="6" w:space="0" w:color="000000"/>
              <w:bottom w:val="single" w:sz="6" w:space="0" w:color="000000"/>
              <w:right w:val="single" w:sz="6" w:space="0" w:color="000000"/>
            </w:tcBorders>
          </w:tcPr>
          <w:p w14:paraId="3500E756" w14:textId="77777777" w:rsidR="000E24BC" w:rsidRPr="003110D1" w:rsidRDefault="000E24BC" w:rsidP="00510BDD">
            <w:pPr>
              <w:spacing w:line="120" w:lineRule="exact"/>
              <w:rPr>
                <w:rFonts w:asciiTheme="minorHAnsi" w:hAnsiTheme="minorHAnsi"/>
                <w:color w:val="000000" w:themeColor="text1"/>
              </w:rPr>
            </w:pPr>
          </w:p>
          <w:p w14:paraId="7EB7A59B" w14:textId="77777777" w:rsidR="000E24BC" w:rsidRPr="003110D1" w:rsidRDefault="000E24BC" w:rsidP="00510BDD">
            <w:pPr>
              <w:tabs>
                <w:tab w:val="left" w:pos="-1080"/>
              </w:tabs>
              <w:spacing w:after="58"/>
              <w:rPr>
                <w:rFonts w:asciiTheme="minorHAnsi" w:hAnsiTheme="minorHAnsi"/>
                <w:color w:val="000000" w:themeColor="text1"/>
              </w:rPr>
            </w:pPr>
            <w:r w:rsidRPr="003110D1">
              <w:rPr>
                <w:rFonts w:asciiTheme="minorHAnsi" w:hAnsiTheme="minorHAnsi"/>
                <w:color w:val="000000" w:themeColor="text1"/>
                <w:sz w:val="22"/>
              </w:rPr>
              <w:t>1  2  3  4  5</w:t>
            </w:r>
          </w:p>
        </w:tc>
      </w:tr>
      <w:tr w:rsidR="000E24BC" w:rsidRPr="003110D1" w14:paraId="6992F252" w14:textId="77777777" w:rsidTr="00143A1C">
        <w:tc>
          <w:tcPr>
            <w:tcW w:w="900" w:type="dxa"/>
            <w:tcBorders>
              <w:top w:val="single" w:sz="6" w:space="0" w:color="000000"/>
              <w:left w:val="single" w:sz="6" w:space="0" w:color="000000"/>
              <w:bottom w:val="single" w:sz="6" w:space="0" w:color="000000"/>
              <w:right w:val="single" w:sz="6" w:space="0" w:color="000000"/>
            </w:tcBorders>
          </w:tcPr>
          <w:p w14:paraId="06DE4738" w14:textId="77777777" w:rsidR="000E24BC" w:rsidRPr="003110D1" w:rsidRDefault="000E24BC" w:rsidP="00510BDD">
            <w:pPr>
              <w:spacing w:line="120" w:lineRule="exact"/>
              <w:rPr>
                <w:rFonts w:asciiTheme="minorHAnsi" w:hAnsiTheme="minorHAnsi"/>
                <w:color w:val="000000" w:themeColor="text1"/>
              </w:rPr>
            </w:pPr>
          </w:p>
          <w:p w14:paraId="185EE033" w14:textId="77777777" w:rsidR="000E24BC" w:rsidRPr="003110D1" w:rsidRDefault="000E24BC" w:rsidP="00F563E0">
            <w:pPr>
              <w:tabs>
                <w:tab w:val="left" w:pos="-1080"/>
              </w:tabs>
              <w:spacing w:after="58"/>
              <w:jc w:val="center"/>
              <w:rPr>
                <w:rFonts w:asciiTheme="minorHAnsi" w:hAnsiTheme="minorHAnsi"/>
                <w:color w:val="000000" w:themeColor="text1"/>
              </w:rPr>
            </w:pPr>
            <w:r w:rsidRPr="003110D1">
              <w:rPr>
                <w:rFonts w:asciiTheme="minorHAnsi" w:hAnsiTheme="minorHAnsi"/>
                <w:color w:val="000000" w:themeColor="text1"/>
                <w:sz w:val="22"/>
              </w:rPr>
              <w:t>1</w:t>
            </w:r>
            <w:r w:rsidR="00F563E0" w:rsidRPr="003110D1">
              <w:rPr>
                <w:rFonts w:asciiTheme="minorHAnsi" w:hAnsiTheme="minorHAnsi"/>
                <w:color w:val="000000" w:themeColor="text1"/>
                <w:sz w:val="22"/>
              </w:rPr>
              <w:t>4</w:t>
            </w:r>
          </w:p>
        </w:tc>
        <w:tc>
          <w:tcPr>
            <w:tcW w:w="1042" w:type="dxa"/>
            <w:tcBorders>
              <w:top w:val="single" w:sz="6" w:space="0" w:color="000000"/>
              <w:left w:val="single" w:sz="6" w:space="0" w:color="000000"/>
              <w:bottom w:val="single" w:sz="6" w:space="0" w:color="000000"/>
              <w:right w:val="single" w:sz="6" w:space="0" w:color="000000"/>
            </w:tcBorders>
          </w:tcPr>
          <w:p w14:paraId="0ACBC87E" w14:textId="77777777" w:rsidR="000E24BC" w:rsidRPr="003110D1" w:rsidRDefault="000E24BC" w:rsidP="00510BDD">
            <w:pPr>
              <w:spacing w:line="120" w:lineRule="exact"/>
              <w:rPr>
                <w:rFonts w:asciiTheme="minorHAnsi" w:hAnsiTheme="minorHAnsi"/>
                <w:color w:val="000000" w:themeColor="text1"/>
              </w:rPr>
            </w:pPr>
          </w:p>
          <w:p w14:paraId="46D73395" w14:textId="77777777" w:rsidR="008C7862" w:rsidRPr="003110D1" w:rsidRDefault="008C7862" w:rsidP="00635558">
            <w:pPr>
              <w:tabs>
                <w:tab w:val="left" w:pos="-1080"/>
              </w:tabs>
              <w:spacing w:after="58"/>
              <w:jc w:val="center"/>
              <w:rPr>
                <w:rFonts w:asciiTheme="minorHAnsi" w:hAnsiTheme="minorHAnsi"/>
                <w:color w:val="000000" w:themeColor="text1"/>
                <w:sz w:val="22"/>
              </w:rPr>
            </w:pPr>
            <w:r w:rsidRPr="003110D1">
              <w:rPr>
                <w:rFonts w:asciiTheme="minorHAnsi" w:hAnsiTheme="minorHAnsi"/>
                <w:color w:val="000000" w:themeColor="text1"/>
                <w:sz w:val="22"/>
              </w:rPr>
              <w:t>5</w:t>
            </w:r>
          </w:p>
          <w:p w14:paraId="48E2C29B" w14:textId="77777777" w:rsidR="000E24BC" w:rsidRPr="003110D1" w:rsidRDefault="00143A1C" w:rsidP="00635558">
            <w:pPr>
              <w:tabs>
                <w:tab w:val="left" w:pos="-1080"/>
              </w:tabs>
              <w:spacing w:after="58"/>
              <w:jc w:val="center"/>
              <w:rPr>
                <w:rFonts w:asciiTheme="minorHAnsi" w:hAnsiTheme="minorHAnsi"/>
                <w:color w:val="000000" w:themeColor="text1"/>
              </w:rPr>
            </w:pPr>
            <w:r w:rsidRPr="003110D1">
              <w:rPr>
                <w:rFonts w:asciiTheme="minorHAnsi" w:hAnsiTheme="minorHAnsi"/>
                <w:color w:val="000000" w:themeColor="text1"/>
                <w:sz w:val="22"/>
              </w:rPr>
              <w:t xml:space="preserve"> points</w:t>
            </w:r>
          </w:p>
        </w:tc>
        <w:tc>
          <w:tcPr>
            <w:tcW w:w="6068" w:type="dxa"/>
            <w:tcBorders>
              <w:top w:val="single" w:sz="6" w:space="0" w:color="000000"/>
              <w:left w:val="single" w:sz="6" w:space="0" w:color="000000"/>
              <w:bottom w:val="single" w:sz="6" w:space="0" w:color="000000"/>
              <w:right w:val="single" w:sz="6" w:space="0" w:color="000000"/>
            </w:tcBorders>
          </w:tcPr>
          <w:p w14:paraId="3E50883B" w14:textId="77777777" w:rsidR="000E24BC" w:rsidRPr="003110D1" w:rsidRDefault="00987A22" w:rsidP="0041191F">
            <w:pPr>
              <w:tabs>
                <w:tab w:val="left" w:pos="-1080"/>
              </w:tabs>
              <w:spacing w:after="58"/>
              <w:rPr>
                <w:rFonts w:asciiTheme="minorHAnsi" w:hAnsiTheme="minorHAnsi"/>
                <w:color w:val="000000" w:themeColor="text1"/>
              </w:rPr>
            </w:pPr>
            <w:r>
              <w:rPr>
                <w:rFonts w:asciiTheme="minorHAnsi" w:hAnsiTheme="minorHAnsi"/>
                <w:color w:val="000000" w:themeColor="text1"/>
              </w:rPr>
              <w:t xml:space="preserve">Evidence provided of college’s efforts to develop collaborative projects across multiple program areas including Academic Programs, Career and Technical Education, College and Career Readiness, and Workforce Continuing Education. </w:t>
            </w:r>
          </w:p>
        </w:tc>
        <w:tc>
          <w:tcPr>
            <w:tcW w:w="1350" w:type="dxa"/>
            <w:tcBorders>
              <w:top w:val="single" w:sz="6" w:space="0" w:color="000000"/>
              <w:left w:val="single" w:sz="6" w:space="0" w:color="000000"/>
              <w:bottom w:val="single" w:sz="6" w:space="0" w:color="000000"/>
              <w:right w:val="single" w:sz="6" w:space="0" w:color="000000"/>
            </w:tcBorders>
          </w:tcPr>
          <w:p w14:paraId="328703B2" w14:textId="77777777" w:rsidR="000E24BC" w:rsidRPr="003110D1" w:rsidRDefault="000E24BC" w:rsidP="00510BDD">
            <w:pPr>
              <w:spacing w:line="120" w:lineRule="exact"/>
              <w:rPr>
                <w:rFonts w:asciiTheme="minorHAnsi" w:hAnsiTheme="minorHAnsi"/>
                <w:color w:val="000000" w:themeColor="text1"/>
              </w:rPr>
            </w:pPr>
          </w:p>
          <w:p w14:paraId="00A5895A" w14:textId="77777777" w:rsidR="000E24BC" w:rsidRPr="003110D1" w:rsidRDefault="000E24BC" w:rsidP="00510BDD">
            <w:pPr>
              <w:tabs>
                <w:tab w:val="left" w:pos="-1080"/>
              </w:tabs>
              <w:spacing w:after="58"/>
              <w:rPr>
                <w:rFonts w:asciiTheme="minorHAnsi" w:hAnsiTheme="minorHAnsi"/>
                <w:color w:val="000000" w:themeColor="text1"/>
              </w:rPr>
            </w:pPr>
            <w:r w:rsidRPr="003110D1">
              <w:rPr>
                <w:rFonts w:asciiTheme="minorHAnsi" w:hAnsiTheme="minorHAnsi"/>
                <w:color w:val="000000" w:themeColor="text1"/>
                <w:sz w:val="22"/>
              </w:rPr>
              <w:t>1  2  3  4  5</w:t>
            </w:r>
          </w:p>
        </w:tc>
      </w:tr>
      <w:tr w:rsidR="00987A22" w:rsidRPr="003110D1" w14:paraId="12C133AF" w14:textId="77777777" w:rsidTr="00BD3EF8">
        <w:tc>
          <w:tcPr>
            <w:tcW w:w="900" w:type="dxa"/>
            <w:tcBorders>
              <w:top w:val="single" w:sz="6" w:space="0" w:color="000000"/>
              <w:left w:val="single" w:sz="6" w:space="0" w:color="000000"/>
              <w:bottom w:val="single" w:sz="6" w:space="0" w:color="000000"/>
              <w:right w:val="single" w:sz="6" w:space="0" w:color="000000"/>
            </w:tcBorders>
          </w:tcPr>
          <w:p w14:paraId="45672F92" w14:textId="77777777" w:rsidR="00987A22" w:rsidRPr="003110D1" w:rsidRDefault="00987A22" w:rsidP="00BD3EF8">
            <w:pPr>
              <w:spacing w:line="120" w:lineRule="exact"/>
              <w:rPr>
                <w:rFonts w:asciiTheme="minorHAnsi" w:hAnsiTheme="minorHAnsi"/>
                <w:color w:val="000000" w:themeColor="text1"/>
              </w:rPr>
            </w:pPr>
          </w:p>
          <w:p w14:paraId="2298DC0B" w14:textId="77777777" w:rsidR="00987A22" w:rsidRPr="003110D1" w:rsidRDefault="00987A22" w:rsidP="00987A22">
            <w:pPr>
              <w:tabs>
                <w:tab w:val="left" w:pos="-1080"/>
              </w:tabs>
              <w:spacing w:after="58"/>
              <w:jc w:val="center"/>
              <w:rPr>
                <w:rFonts w:asciiTheme="minorHAnsi" w:hAnsiTheme="minorHAnsi"/>
                <w:color w:val="000000" w:themeColor="text1"/>
              </w:rPr>
            </w:pPr>
            <w:r w:rsidRPr="003110D1">
              <w:rPr>
                <w:rFonts w:asciiTheme="minorHAnsi" w:hAnsiTheme="minorHAnsi"/>
                <w:color w:val="000000" w:themeColor="text1"/>
                <w:sz w:val="22"/>
              </w:rPr>
              <w:t>1</w:t>
            </w:r>
            <w:r>
              <w:rPr>
                <w:rFonts w:asciiTheme="minorHAnsi" w:hAnsiTheme="minorHAnsi"/>
                <w:color w:val="000000" w:themeColor="text1"/>
                <w:sz w:val="22"/>
              </w:rPr>
              <w:t>5</w:t>
            </w:r>
          </w:p>
        </w:tc>
        <w:tc>
          <w:tcPr>
            <w:tcW w:w="1042" w:type="dxa"/>
            <w:tcBorders>
              <w:top w:val="single" w:sz="6" w:space="0" w:color="000000"/>
              <w:left w:val="single" w:sz="6" w:space="0" w:color="000000"/>
              <w:bottom w:val="single" w:sz="6" w:space="0" w:color="000000"/>
              <w:right w:val="single" w:sz="6" w:space="0" w:color="000000"/>
            </w:tcBorders>
          </w:tcPr>
          <w:p w14:paraId="5D3E49F7" w14:textId="77777777" w:rsidR="00987A22" w:rsidRPr="003110D1" w:rsidRDefault="00987A22" w:rsidP="00BD3EF8">
            <w:pPr>
              <w:spacing w:line="120" w:lineRule="exact"/>
              <w:rPr>
                <w:rFonts w:asciiTheme="minorHAnsi" w:hAnsiTheme="minorHAnsi"/>
                <w:color w:val="000000" w:themeColor="text1"/>
              </w:rPr>
            </w:pPr>
          </w:p>
          <w:p w14:paraId="39A87CDF" w14:textId="77777777" w:rsidR="00987A22" w:rsidRPr="003110D1" w:rsidRDefault="00987A22" w:rsidP="00BD3EF8">
            <w:pPr>
              <w:tabs>
                <w:tab w:val="left" w:pos="-1080"/>
              </w:tabs>
              <w:spacing w:after="58"/>
              <w:jc w:val="center"/>
              <w:rPr>
                <w:rFonts w:asciiTheme="minorHAnsi" w:hAnsiTheme="minorHAnsi"/>
                <w:color w:val="000000" w:themeColor="text1"/>
                <w:sz w:val="22"/>
              </w:rPr>
            </w:pPr>
            <w:r w:rsidRPr="003110D1">
              <w:rPr>
                <w:rFonts w:asciiTheme="minorHAnsi" w:hAnsiTheme="minorHAnsi"/>
                <w:color w:val="000000" w:themeColor="text1"/>
                <w:sz w:val="22"/>
              </w:rPr>
              <w:t>5</w:t>
            </w:r>
          </w:p>
          <w:p w14:paraId="0FCB3F52" w14:textId="77777777" w:rsidR="00987A22" w:rsidRPr="003110D1" w:rsidRDefault="00987A22" w:rsidP="00BD3EF8">
            <w:pPr>
              <w:tabs>
                <w:tab w:val="left" w:pos="-1080"/>
              </w:tabs>
              <w:spacing w:after="58"/>
              <w:jc w:val="center"/>
              <w:rPr>
                <w:rFonts w:asciiTheme="minorHAnsi" w:hAnsiTheme="minorHAnsi"/>
                <w:color w:val="000000" w:themeColor="text1"/>
              </w:rPr>
            </w:pPr>
            <w:r w:rsidRPr="003110D1">
              <w:rPr>
                <w:rFonts w:asciiTheme="minorHAnsi" w:hAnsiTheme="minorHAnsi"/>
                <w:color w:val="000000" w:themeColor="text1"/>
                <w:sz w:val="22"/>
              </w:rPr>
              <w:t xml:space="preserve"> points</w:t>
            </w:r>
          </w:p>
        </w:tc>
        <w:tc>
          <w:tcPr>
            <w:tcW w:w="6068" w:type="dxa"/>
            <w:tcBorders>
              <w:top w:val="single" w:sz="6" w:space="0" w:color="000000"/>
              <w:left w:val="single" w:sz="6" w:space="0" w:color="000000"/>
              <w:bottom w:val="single" w:sz="6" w:space="0" w:color="000000"/>
              <w:right w:val="single" w:sz="6" w:space="0" w:color="000000"/>
            </w:tcBorders>
          </w:tcPr>
          <w:p w14:paraId="0348EB22" w14:textId="77777777" w:rsidR="00987A22" w:rsidRPr="003110D1" w:rsidRDefault="00987A22" w:rsidP="00BD3EF8">
            <w:pPr>
              <w:spacing w:line="120" w:lineRule="exact"/>
              <w:rPr>
                <w:rFonts w:asciiTheme="minorHAnsi" w:hAnsiTheme="minorHAnsi"/>
                <w:color w:val="000000" w:themeColor="text1"/>
              </w:rPr>
            </w:pPr>
          </w:p>
          <w:p w14:paraId="1F712FA0" w14:textId="77777777" w:rsidR="00987A22" w:rsidRPr="003110D1" w:rsidRDefault="00987A22" w:rsidP="00BD3EF8">
            <w:pPr>
              <w:tabs>
                <w:tab w:val="left" w:pos="-1080"/>
              </w:tabs>
              <w:rPr>
                <w:rFonts w:asciiTheme="minorHAnsi" w:hAnsiTheme="minorHAnsi"/>
                <w:color w:val="000000" w:themeColor="text1"/>
              </w:rPr>
            </w:pPr>
            <w:r w:rsidRPr="003110D1">
              <w:rPr>
                <w:rFonts w:asciiTheme="minorHAnsi" w:hAnsiTheme="minorHAnsi"/>
                <w:color w:val="000000" w:themeColor="text1"/>
                <w:sz w:val="22"/>
              </w:rPr>
              <w:t xml:space="preserve">The proposed </w:t>
            </w:r>
            <w:r>
              <w:rPr>
                <w:rFonts w:asciiTheme="minorHAnsi" w:hAnsiTheme="minorHAnsi"/>
                <w:color w:val="000000" w:themeColor="text1"/>
                <w:sz w:val="22"/>
              </w:rPr>
              <w:t>P</w:t>
            </w:r>
            <w:r w:rsidRPr="003110D1">
              <w:rPr>
                <w:rFonts w:asciiTheme="minorHAnsi" w:hAnsiTheme="minorHAnsi"/>
                <w:color w:val="000000" w:themeColor="text1"/>
                <w:sz w:val="22"/>
              </w:rPr>
              <w:t xml:space="preserve">roject </w:t>
            </w:r>
            <w:r>
              <w:rPr>
                <w:rFonts w:asciiTheme="minorHAnsi" w:hAnsiTheme="minorHAnsi"/>
                <w:color w:val="000000" w:themeColor="text1"/>
                <w:sz w:val="22"/>
              </w:rPr>
              <w:t>C</w:t>
            </w:r>
            <w:r w:rsidRPr="003110D1">
              <w:rPr>
                <w:rFonts w:asciiTheme="minorHAnsi" w:hAnsiTheme="minorHAnsi"/>
                <w:color w:val="000000" w:themeColor="text1"/>
                <w:sz w:val="22"/>
              </w:rPr>
              <w:t>oordinator’s vita</w:t>
            </w:r>
            <w:r>
              <w:rPr>
                <w:rFonts w:asciiTheme="minorHAnsi" w:hAnsiTheme="minorHAnsi"/>
                <w:color w:val="000000" w:themeColor="text1"/>
                <w:sz w:val="22"/>
              </w:rPr>
              <w:t>e</w:t>
            </w:r>
            <w:r w:rsidRPr="003110D1">
              <w:rPr>
                <w:rFonts w:asciiTheme="minorHAnsi" w:hAnsiTheme="minorHAnsi"/>
                <w:color w:val="000000" w:themeColor="text1"/>
                <w:sz w:val="22"/>
              </w:rPr>
              <w:t>/resume is attached and verifies the proposed coordinator's knowledge of the subject area and potential to lead a statewide project.</w:t>
            </w:r>
          </w:p>
          <w:p w14:paraId="543CD069" w14:textId="77777777" w:rsidR="00987A22" w:rsidRPr="003110D1" w:rsidRDefault="00987A22" w:rsidP="00BD3EF8">
            <w:pPr>
              <w:tabs>
                <w:tab w:val="left" w:pos="-1080"/>
              </w:tabs>
              <w:jc w:val="center"/>
              <w:rPr>
                <w:rFonts w:asciiTheme="minorHAnsi" w:hAnsiTheme="minorHAnsi"/>
                <w:color w:val="000000" w:themeColor="text1"/>
              </w:rPr>
            </w:pPr>
            <w:r w:rsidRPr="003110D1">
              <w:rPr>
                <w:rFonts w:asciiTheme="minorHAnsi" w:hAnsiTheme="minorHAnsi"/>
                <w:b/>
                <w:i/>
                <w:color w:val="000000" w:themeColor="text1"/>
                <w:sz w:val="22"/>
                <w:u w:val="single"/>
              </w:rPr>
              <w:t>or</w:t>
            </w:r>
          </w:p>
          <w:p w14:paraId="3C144155" w14:textId="77777777" w:rsidR="00987A22" w:rsidRPr="003110D1" w:rsidRDefault="00987A22" w:rsidP="00BD3EF8">
            <w:pPr>
              <w:tabs>
                <w:tab w:val="left" w:pos="-1080"/>
              </w:tabs>
              <w:spacing w:after="58"/>
              <w:rPr>
                <w:rFonts w:asciiTheme="minorHAnsi" w:hAnsiTheme="minorHAnsi"/>
                <w:color w:val="000000" w:themeColor="text1"/>
              </w:rPr>
            </w:pPr>
            <w:r w:rsidRPr="003110D1">
              <w:rPr>
                <w:rFonts w:asciiTheme="minorHAnsi" w:hAnsiTheme="minorHAnsi"/>
                <w:color w:val="000000" w:themeColor="text1"/>
                <w:sz w:val="22"/>
              </w:rPr>
              <w:t xml:space="preserve">If the proposed coordinator has not been identified, a detailed description of the required qualifications for the coordinator is included. </w:t>
            </w:r>
          </w:p>
        </w:tc>
        <w:tc>
          <w:tcPr>
            <w:tcW w:w="1350" w:type="dxa"/>
            <w:tcBorders>
              <w:top w:val="single" w:sz="6" w:space="0" w:color="000000"/>
              <w:left w:val="single" w:sz="6" w:space="0" w:color="000000"/>
              <w:bottom w:val="single" w:sz="6" w:space="0" w:color="000000"/>
              <w:right w:val="single" w:sz="6" w:space="0" w:color="000000"/>
            </w:tcBorders>
          </w:tcPr>
          <w:p w14:paraId="701B3703" w14:textId="77777777" w:rsidR="00987A22" w:rsidRPr="003110D1" w:rsidRDefault="00987A22" w:rsidP="00BD3EF8">
            <w:pPr>
              <w:spacing w:line="120" w:lineRule="exact"/>
              <w:rPr>
                <w:rFonts w:asciiTheme="minorHAnsi" w:hAnsiTheme="minorHAnsi"/>
                <w:color w:val="000000" w:themeColor="text1"/>
              </w:rPr>
            </w:pPr>
          </w:p>
          <w:p w14:paraId="5F1A65D3" w14:textId="77777777" w:rsidR="00987A22" w:rsidRPr="003110D1" w:rsidRDefault="00987A22" w:rsidP="00BD3EF8">
            <w:pPr>
              <w:tabs>
                <w:tab w:val="left" w:pos="-1080"/>
              </w:tabs>
              <w:spacing w:after="58"/>
              <w:rPr>
                <w:rFonts w:asciiTheme="minorHAnsi" w:hAnsiTheme="minorHAnsi"/>
                <w:color w:val="000000" w:themeColor="text1"/>
              </w:rPr>
            </w:pPr>
            <w:r w:rsidRPr="003110D1">
              <w:rPr>
                <w:rFonts w:asciiTheme="minorHAnsi" w:hAnsiTheme="minorHAnsi"/>
                <w:color w:val="000000" w:themeColor="text1"/>
                <w:sz w:val="22"/>
              </w:rPr>
              <w:t>1  2  3  4  5</w:t>
            </w:r>
          </w:p>
        </w:tc>
      </w:tr>
    </w:tbl>
    <w:p w14:paraId="18E886DC" w14:textId="77777777" w:rsidR="000839BF" w:rsidRDefault="000839BF" w:rsidP="000839BF">
      <w:pPr>
        <w:tabs>
          <w:tab w:val="left" w:pos="-1440"/>
        </w:tabs>
        <w:rPr>
          <w:rFonts w:asciiTheme="minorHAnsi" w:hAnsiTheme="minorHAnsi"/>
          <w:color w:val="000000" w:themeColor="text1"/>
        </w:rPr>
      </w:pPr>
    </w:p>
    <w:p w14:paraId="2B8A67EF" w14:textId="77777777" w:rsidR="000839BF" w:rsidRPr="003110D1" w:rsidRDefault="000839BF" w:rsidP="000839BF">
      <w:pPr>
        <w:tabs>
          <w:tab w:val="left" w:pos="-1440"/>
        </w:tabs>
        <w:rPr>
          <w:rFonts w:asciiTheme="minorHAnsi" w:hAnsiTheme="minorHAnsi"/>
          <w:color w:val="000000" w:themeColor="text1"/>
        </w:rPr>
      </w:pPr>
      <w:r w:rsidRPr="003110D1">
        <w:rPr>
          <w:rFonts w:asciiTheme="minorHAnsi" w:hAnsiTheme="minorHAnsi"/>
          <w:color w:val="000000" w:themeColor="text1"/>
        </w:rPr>
        <w:t>Comments:</w:t>
      </w:r>
    </w:p>
    <w:p w14:paraId="77C216A2" w14:textId="77777777" w:rsidR="000839BF" w:rsidRPr="003110D1" w:rsidRDefault="000839BF" w:rsidP="000839BF">
      <w:pPr>
        <w:tabs>
          <w:tab w:val="left" w:pos="-1440"/>
        </w:tabs>
        <w:rPr>
          <w:rFonts w:asciiTheme="minorHAnsi" w:hAnsiTheme="minorHAnsi"/>
          <w:color w:val="000000" w:themeColor="text1"/>
        </w:rPr>
      </w:pPr>
    </w:p>
    <w:p w14:paraId="6BEB4ABF" w14:textId="77777777" w:rsidR="000839BF" w:rsidRPr="003110D1" w:rsidRDefault="000839BF" w:rsidP="000839BF">
      <w:pPr>
        <w:tabs>
          <w:tab w:val="left" w:pos="-1440"/>
        </w:tabs>
        <w:rPr>
          <w:rFonts w:asciiTheme="minorHAnsi" w:hAnsiTheme="minorHAnsi"/>
          <w:color w:val="000000" w:themeColor="text1"/>
        </w:rPr>
      </w:pPr>
      <w:r w:rsidRPr="003110D1">
        <w:rPr>
          <w:rFonts w:asciiTheme="minorHAnsi" w:hAnsiTheme="minorHAnsi"/>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p>
    <w:p w14:paraId="3C9F7201" w14:textId="77777777" w:rsidR="000839BF" w:rsidRPr="003110D1" w:rsidRDefault="000839BF" w:rsidP="000839BF">
      <w:pPr>
        <w:tabs>
          <w:tab w:val="left" w:pos="-1440"/>
        </w:tabs>
        <w:rPr>
          <w:rFonts w:asciiTheme="minorHAnsi" w:hAnsiTheme="minorHAnsi"/>
          <w:color w:val="000000" w:themeColor="text1"/>
        </w:rPr>
      </w:pPr>
      <w:r w:rsidRPr="003110D1">
        <w:rPr>
          <w:rFonts w:asciiTheme="minorHAnsi" w:hAnsiTheme="minorHAnsi"/>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p>
    <w:p w14:paraId="4BE56A80" w14:textId="77777777" w:rsidR="000E24BC" w:rsidRPr="003110D1" w:rsidRDefault="000E24BC" w:rsidP="00623E63">
      <w:pPr>
        <w:tabs>
          <w:tab w:val="left" w:pos="-1080"/>
        </w:tabs>
        <w:rPr>
          <w:rFonts w:asciiTheme="minorHAnsi" w:hAnsiTheme="minorHAnsi"/>
          <w:color w:val="000000" w:themeColor="text1"/>
          <w:sz w:val="22"/>
        </w:rPr>
      </w:pPr>
    </w:p>
    <w:p w14:paraId="3B339E0C" w14:textId="77777777" w:rsidR="000E24BC" w:rsidRPr="003110D1" w:rsidRDefault="000E24BC" w:rsidP="00623E63">
      <w:pPr>
        <w:tabs>
          <w:tab w:val="left" w:pos="-1080"/>
        </w:tabs>
        <w:rPr>
          <w:rFonts w:asciiTheme="minorHAnsi" w:hAnsiTheme="minorHAnsi"/>
          <w:color w:val="000000" w:themeColor="text1"/>
          <w:sz w:val="22"/>
        </w:rPr>
      </w:pPr>
      <w:r w:rsidRPr="003110D1">
        <w:rPr>
          <w:rFonts w:asciiTheme="minorHAnsi" w:hAnsiTheme="minorHAnsi"/>
          <w:color w:val="000000" w:themeColor="text1"/>
          <w:sz w:val="22"/>
        </w:rPr>
        <w:br w:type="page"/>
      </w:r>
      <w:r w:rsidRPr="003110D1">
        <w:rPr>
          <w:rFonts w:asciiTheme="minorHAnsi" w:hAnsiTheme="minorHAnsi"/>
          <w:b/>
          <w:i/>
          <w:color w:val="000000" w:themeColor="text1"/>
        </w:rPr>
        <w:t>Part V: Budget (10</w:t>
      </w:r>
      <w:r w:rsidR="00B403B7" w:rsidRPr="003110D1">
        <w:rPr>
          <w:rFonts w:asciiTheme="minorHAnsi" w:hAnsiTheme="minorHAnsi"/>
          <w:b/>
          <w:i/>
          <w:color w:val="000000" w:themeColor="text1"/>
        </w:rPr>
        <w:t xml:space="preserve"> Points</w:t>
      </w:r>
      <w:r w:rsidRPr="003110D1">
        <w:rPr>
          <w:rFonts w:asciiTheme="minorHAnsi" w:hAnsiTheme="minorHAnsi"/>
          <w:b/>
          <w:i/>
          <w:color w:val="000000" w:themeColor="text1"/>
        </w:rPr>
        <w:t>)</w:t>
      </w:r>
    </w:p>
    <w:p w14:paraId="4642FB44" w14:textId="77777777" w:rsidR="000E24BC" w:rsidRPr="003110D1" w:rsidRDefault="000E24BC" w:rsidP="00623E63">
      <w:pPr>
        <w:tabs>
          <w:tab w:val="left" w:pos="-1080"/>
        </w:tabs>
        <w:rPr>
          <w:rFonts w:asciiTheme="minorHAnsi" w:hAnsiTheme="minorHAnsi"/>
          <w:color w:val="000000" w:themeColor="text1"/>
          <w:sz w:val="22"/>
        </w:rPr>
      </w:pPr>
    </w:p>
    <w:tbl>
      <w:tblPr>
        <w:tblW w:w="9360" w:type="dxa"/>
        <w:tblInd w:w="120" w:type="dxa"/>
        <w:tblLayout w:type="fixed"/>
        <w:tblCellMar>
          <w:left w:w="120" w:type="dxa"/>
          <w:right w:w="120" w:type="dxa"/>
        </w:tblCellMar>
        <w:tblLook w:val="0000" w:firstRow="0" w:lastRow="0" w:firstColumn="0" w:lastColumn="0" w:noHBand="0" w:noVBand="0"/>
      </w:tblPr>
      <w:tblGrid>
        <w:gridCol w:w="900"/>
        <w:gridCol w:w="1312"/>
        <w:gridCol w:w="5798"/>
        <w:gridCol w:w="1350"/>
      </w:tblGrid>
      <w:tr w:rsidR="000E24BC" w:rsidRPr="003110D1" w14:paraId="19C67807" w14:textId="77777777" w:rsidTr="00B403B7">
        <w:tc>
          <w:tcPr>
            <w:tcW w:w="900" w:type="dxa"/>
            <w:tcBorders>
              <w:top w:val="single" w:sz="6" w:space="0" w:color="000000"/>
              <w:left w:val="single" w:sz="6" w:space="0" w:color="000000"/>
              <w:bottom w:val="single" w:sz="6" w:space="0" w:color="000000"/>
              <w:right w:val="single" w:sz="6" w:space="0" w:color="000000"/>
            </w:tcBorders>
          </w:tcPr>
          <w:p w14:paraId="12AE2F6E" w14:textId="77777777" w:rsidR="000E24BC" w:rsidRPr="003110D1" w:rsidRDefault="000E24BC" w:rsidP="00510BDD">
            <w:pPr>
              <w:spacing w:line="120" w:lineRule="exact"/>
              <w:rPr>
                <w:rFonts w:asciiTheme="minorHAnsi" w:hAnsiTheme="minorHAnsi"/>
                <w:color w:val="000000" w:themeColor="text1"/>
              </w:rPr>
            </w:pPr>
          </w:p>
          <w:p w14:paraId="3F5E4CA1" w14:textId="77777777" w:rsidR="000E24BC" w:rsidRPr="003110D1" w:rsidRDefault="000E24BC" w:rsidP="00510BDD">
            <w:pPr>
              <w:tabs>
                <w:tab w:val="left" w:pos="-1080"/>
              </w:tabs>
              <w:spacing w:after="58"/>
              <w:rPr>
                <w:rFonts w:asciiTheme="minorHAnsi" w:hAnsiTheme="minorHAnsi"/>
                <w:b/>
                <w:i/>
                <w:color w:val="000000" w:themeColor="text1"/>
                <w:u w:val="single"/>
              </w:rPr>
            </w:pPr>
            <w:r w:rsidRPr="003110D1">
              <w:rPr>
                <w:rFonts w:asciiTheme="minorHAnsi" w:hAnsiTheme="minorHAnsi"/>
                <w:b/>
                <w:i/>
                <w:color w:val="000000" w:themeColor="text1"/>
                <w:u w:val="single"/>
              </w:rPr>
              <w:t>Item #</w:t>
            </w:r>
          </w:p>
        </w:tc>
        <w:tc>
          <w:tcPr>
            <w:tcW w:w="1312" w:type="dxa"/>
            <w:tcBorders>
              <w:top w:val="single" w:sz="6" w:space="0" w:color="000000"/>
              <w:left w:val="single" w:sz="6" w:space="0" w:color="000000"/>
              <w:bottom w:val="single" w:sz="6" w:space="0" w:color="000000"/>
              <w:right w:val="single" w:sz="6" w:space="0" w:color="000000"/>
            </w:tcBorders>
          </w:tcPr>
          <w:p w14:paraId="1FAE82C6" w14:textId="77777777" w:rsidR="000E24BC" w:rsidRPr="003110D1" w:rsidRDefault="000E24BC" w:rsidP="00510BDD">
            <w:pPr>
              <w:spacing w:line="120" w:lineRule="exact"/>
              <w:rPr>
                <w:rFonts w:asciiTheme="minorHAnsi" w:hAnsiTheme="minorHAnsi"/>
                <w:b/>
                <w:i/>
                <w:color w:val="000000" w:themeColor="text1"/>
                <w:u w:val="single"/>
              </w:rPr>
            </w:pPr>
          </w:p>
          <w:p w14:paraId="04DBA7F2" w14:textId="77777777" w:rsidR="000E24BC" w:rsidRPr="003110D1" w:rsidRDefault="000E24BC" w:rsidP="00510BDD">
            <w:pPr>
              <w:tabs>
                <w:tab w:val="left" w:pos="-1080"/>
              </w:tabs>
              <w:spacing w:after="58"/>
              <w:rPr>
                <w:rFonts w:asciiTheme="minorHAnsi" w:hAnsiTheme="minorHAnsi"/>
                <w:b/>
                <w:i/>
                <w:color w:val="000000" w:themeColor="text1"/>
                <w:u w:val="single"/>
              </w:rPr>
            </w:pPr>
            <w:r w:rsidRPr="003110D1">
              <w:rPr>
                <w:rFonts w:asciiTheme="minorHAnsi" w:hAnsiTheme="minorHAnsi"/>
                <w:b/>
                <w:i/>
                <w:color w:val="000000" w:themeColor="text1"/>
                <w:u w:val="single"/>
              </w:rPr>
              <w:t>Weight</w:t>
            </w:r>
          </w:p>
        </w:tc>
        <w:tc>
          <w:tcPr>
            <w:tcW w:w="5798" w:type="dxa"/>
            <w:tcBorders>
              <w:top w:val="single" w:sz="6" w:space="0" w:color="000000"/>
              <w:left w:val="single" w:sz="6" w:space="0" w:color="000000"/>
              <w:bottom w:val="single" w:sz="6" w:space="0" w:color="000000"/>
              <w:right w:val="single" w:sz="6" w:space="0" w:color="000000"/>
            </w:tcBorders>
          </w:tcPr>
          <w:p w14:paraId="79C6A35C" w14:textId="77777777" w:rsidR="000E24BC" w:rsidRPr="003110D1" w:rsidRDefault="000E24BC" w:rsidP="00510BDD">
            <w:pPr>
              <w:spacing w:line="120" w:lineRule="exact"/>
              <w:rPr>
                <w:rFonts w:asciiTheme="minorHAnsi" w:hAnsiTheme="minorHAnsi"/>
                <w:b/>
                <w:i/>
                <w:color w:val="000000" w:themeColor="text1"/>
                <w:u w:val="single"/>
              </w:rPr>
            </w:pPr>
          </w:p>
          <w:p w14:paraId="54760651" w14:textId="77777777" w:rsidR="000E24BC" w:rsidRPr="003110D1" w:rsidRDefault="000E24BC" w:rsidP="00510BDD">
            <w:pPr>
              <w:tabs>
                <w:tab w:val="left" w:pos="-1080"/>
              </w:tabs>
              <w:spacing w:after="58"/>
              <w:jc w:val="center"/>
              <w:rPr>
                <w:rFonts w:asciiTheme="minorHAnsi" w:hAnsiTheme="minorHAnsi"/>
                <w:b/>
                <w:i/>
                <w:color w:val="000000" w:themeColor="text1"/>
                <w:u w:val="single"/>
              </w:rPr>
            </w:pPr>
            <w:r w:rsidRPr="003110D1">
              <w:rPr>
                <w:rFonts w:asciiTheme="minorHAnsi" w:hAnsiTheme="minorHAnsi"/>
                <w:b/>
                <w:i/>
                <w:color w:val="000000" w:themeColor="text1"/>
                <w:u w:val="single"/>
              </w:rPr>
              <w:t>Criteria</w:t>
            </w:r>
          </w:p>
        </w:tc>
        <w:tc>
          <w:tcPr>
            <w:tcW w:w="1350" w:type="dxa"/>
            <w:tcBorders>
              <w:top w:val="single" w:sz="6" w:space="0" w:color="000000"/>
              <w:left w:val="single" w:sz="6" w:space="0" w:color="000000"/>
              <w:bottom w:val="single" w:sz="6" w:space="0" w:color="000000"/>
              <w:right w:val="single" w:sz="6" w:space="0" w:color="000000"/>
            </w:tcBorders>
          </w:tcPr>
          <w:p w14:paraId="4EDD420B" w14:textId="77777777" w:rsidR="000E24BC" w:rsidRPr="003110D1" w:rsidRDefault="000E24BC" w:rsidP="00510BDD">
            <w:pPr>
              <w:spacing w:line="120" w:lineRule="exact"/>
              <w:rPr>
                <w:rFonts w:asciiTheme="minorHAnsi" w:hAnsiTheme="minorHAnsi"/>
                <w:b/>
                <w:i/>
                <w:color w:val="000000" w:themeColor="text1"/>
                <w:u w:val="single"/>
              </w:rPr>
            </w:pPr>
          </w:p>
          <w:p w14:paraId="193B7A10" w14:textId="77777777" w:rsidR="000E24BC" w:rsidRPr="003110D1" w:rsidRDefault="000E24BC" w:rsidP="00510BDD">
            <w:pPr>
              <w:tabs>
                <w:tab w:val="left" w:pos="-1080"/>
              </w:tabs>
              <w:spacing w:after="58"/>
              <w:jc w:val="center"/>
              <w:rPr>
                <w:rFonts w:asciiTheme="minorHAnsi" w:hAnsiTheme="minorHAnsi"/>
                <w:b/>
                <w:i/>
                <w:color w:val="000000" w:themeColor="text1"/>
                <w:u w:val="single"/>
              </w:rPr>
            </w:pPr>
            <w:r w:rsidRPr="003110D1">
              <w:rPr>
                <w:rFonts w:asciiTheme="minorHAnsi" w:hAnsiTheme="minorHAnsi"/>
                <w:b/>
                <w:i/>
                <w:color w:val="000000" w:themeColor="text1"/>
                <w:u w:val="single"/>
              </w:rPr>
              <w:t>Rank</w:t>
            </w:r>
          </w:p>
        </w:tc>
      </w:tr>
      <w:tr w:rsidR="000E24BC" w:rsidRPr="003110D1" w14:paraId="44C1D7F8" w14:textId="77777777" w:rsidTr="00B403B7">
        <w:tc>
          <w:tcPr>
            <w:tcW w:w="900" w:type="dxa"/>
            <w:tcBorders>
              <w:top w:val="single" w:sz="6" w:space="0" w:color="000000"/>
              <w:left w:val="single" w:sz="6" w:space="0" w:color="000000"/>
              <w:bottom w:val="single" w:sz="6" w:space="0" w:color="000000"/>
              <w:right w:val="single" w:sz="6" w:space="0" w:color="000000"/>
            </w:tcBorders>
          </w:tcPr>
          <w:p w14:paraId="6DF77191" w14:textId="77777777" w:rsidR="000E24BC" w:rsidRPr="003110D1" w:rsidRDefault="000E24BC" w:rsidP="00510BDD">
            <w:pPr>
              <w:spacing w:line="120" w:lineRule="exact"/>
              <w:rPr>
                <w:rFonts w:asciiTheme="minorHAnsi" w:hAnsiTheme="minorHAnsi"/>
                <w:b/>
                <w:i/>
                <w:color w:val="000000" w:themeColor="text1"/>
                <w:u w:val="single"/>
              </w:rPr>
            </w:pPr>
          </w:p>
          <w:p w14:paraId="48CCBD63" w14:textId="77777777" w:rsidR="000E24BC" w:rsidRPr="003110D1" w:rsidRDefault="000E24BC" w:rsidP="003550EF">
            <w:pPr>
              <w:tabs>
                <w:tab w:val="left" w:pos="-1080"/>
              </w:tabs>
              <w:spacing w:after="58"/>
              <w:jc w:val="center"/>
              <w:rPr>
                <w:rFonts w:asciiTheme="minorHAnsi" w:hAnsiTheme="minorHAnsi"/>
                <w:color w:val="000000" w:themeColor="text1"/>
              </w:rPr>
            </w:pPr>
            <w:r w:rsidRPr="003110D1">
              <w:rPr>
                <w:rFonts w:asciiTheme="minorHAnsi" w:hAnsiTheme="minorHAnsi"/>
                <w:color w:val="000000" w:themeColor="text1"/>
              </w:rPr>
              <w:t>1</w:t>
            </w:r>
            <w:r w:rsidR="003550EF" w:rsidRPr="003110D1">
              <w:rPr>
                <w:rFonts w:asciiTheme="minorHAnsi" w:hAnsiTheme="minorHAnsi"/>
                <w:color w:val="000000" w:themeColor="text1"/>
              </w:rPr>
              <w:t>5</w:t>
            </w:r>
          </w:p>
        </w:tc>
        <w:tc>
          <w:tcPr>
            <w:tcW w:w="1312" w:type="dxa"/>
            <w:tcBorders>
              <w:top w:val="single" w:sz="6" w:space="0" w:color="000000"/>
              <w:left w:val="single" w:sz="6" w:space="0" w:color="000000"/>
              <w:bottom w:val="single" w:sz="6" w:space="0" w:color="000000"/>
              <w:right w:val="single" w:sz="6" w:space="0" w:color="000000"/>
            </w:tcBorders>
          </w:tcPr>
          <w:p w14:paraId="718A6697" w14:textId="77777777" w:rsidR="000E24BC" w:rsidRPr="003110D1" w:rsidRDefault="000E24BC" w:rsidP="00510BDD">
            <w:pPr>
              <w:spacing w:line="120" w:lineRule="exact"/>
              <w:rPr>
                <w:rFonts w:asciiTheme="minorHAnsi" w:hAnsiTheme="minorHAnsi"/>
                <w:color w:val="000000" w:themeColor="text1"/>
              </w:rPr>
            </w:pPr>
          </w:p>
          <w:p w14:paraId="658E90B6" w14:textId="77777777" w:rsidR="000E24BC" w:rsidRPr="003110D1" w:rsidRDefault="000E24BC" w:rsidP="00510BDD">
            <w:pPr>
              <w:tabs>
                <w:tab w:val="left" w:pos="-1080"/>
              </w:tabs>
              <w:jc w:val="center"/>
              <w:rPr>
                <w:rFonts w:asciiTheme="minorHAnsi" w:hAnsiTheme="minorHAnsi"/>
                <w:color w:val="000000" w:themeColor="text1"/>
              </w:rPr>
            </w:pPr>
            <w:r w:rsidRPr="003110D1">
              <w:rPr>
                <w:rFonts w:asciiTheme="minorHAnsi" w:hAnsiTheme="minorHAnsi"/>
                <w:color w:val="000000" w:themeColor="text1"/>
              </w:rPr>
              <w:t>2.5</w:t>
            </w:r>
            <w:r w:rsidR="00B403B7" w:rsidRPr="003110D1">
              <w:rPr>
                <w:rFonts w:asciiTheme="minorHAnsi" w:hAnsiTheme="minorHAnsi"/>
                <w:color w:val="000000" w:themeColor="text1"/>
              </w:rPr>
              <w:t xml:space="preserve"> </w:t>
            </w:r>
            <w:r w:rsidR="00987A22">
              <w:rPr>
                <w:rFonts w:asciiTheme="minorHAnsi" w:hAnsiTheme="minorHAnsi"/>
                <w:color w:val="000000" w:themeColor="text1"/>
              </w:rPr>
              <w:br/>
            </w:r>
            <w:r w:rsidR="00B403B7" w:rsidRPr="003110D1">
              <w:rPr>
                <w:rFonts w:asciiTheme="minorHAnsi" w:hAnsiTheme="minorHAnsi"/>
                <w:color w:val="000000" w:themeColor="text1"/>
              </w:rPr>
              <w:t>points</w:t>
            </w:r>
          </w:p>
          <w:p w14:paraId="295278A6" w14:textId="77777777" w:rsidR="000E24BC" w:rsidRPr="003110D1" w:rsidRDefault="000E24BC" w:rsidP="00510BDD">
            <w:pPr>
              <w:tabs>
                <w:tab w:val="left" w:pos="-1080"/>
              </w:tabs>
              <w:spacing w:after="58"/>
              <w:jc w:val="center"/>
              <w:rPr>
                <w:rFonts w:asciiTheme="minorHAnsi" w:hAnsiTheme="minorHAnsi"/>
                <w:color w:val="000000" w:themeColor="text1"/>
              </w:rPr>
            </w:pPr>
          </w:p>
        </w:tc>
        <w:tc>
          <w:tcPr>
            <w:tcW w:w="5798" w:type="dxa"/>
            <w:tcBorders>
              <w:top w:val="single" w:sz="6" w:space="0" w:color="000000"/>
              <w:left w:val="single" w:sz="6" w:space="0" w:color="000000"/>
              <w:bottom w:val="single" w:sz="6" w:space="0" w:color="000000"/>
              <w:right w:val="single" w:sz="6" w:space="0" w:color="000000"/>
            </w:tcBorders>
          </w:tcPr>
          <w:p w14:paraId="5BEB4CAC" w14:textId="77777777" w:rsidR="000E24BC" w:rsidRPr="003110D1" w:rsidRDefault="000E24BC" w:rsidP="00510BDD">
            <w:pPr>
              <w:spacing w:line="120" w:lineRule="exact"/>
              <w:rPr>
                <w:rFonts w:asciiTheme="minorHAnsi" w:hAnsiTheme="minorHAnsi"/>
                <w:color w:val="000000" w:themeColor="text1"/>
              </w:rPr>
            </w:pPr>
          </w:p>
          <w:p w14:paraId="6CE9508D" w14:textId="77777777" w:rsidR="000E24BC" w:rsidRPr="003110D1" w:rsidRDefault="000E24BC" w:rsidP="00510BDD">
            <w:pPr>
              <w:tabs>
                <w:tab w:val="left" w:pos="-1080"/>
              </w:tabs>
              <w:spacing w:after="58"/>
              <w:rPr>
                <w:rFonts w:asciiTheme="minorHAnsi" w:hAnsiTheme="minorHAnsi"/>
                <w:color w:val="000000" w:themeColor="text1"/>
              </w:rPr>
            </w:pPr>
            <w:r w:rsidRPr="003110D1">
              <w:rPr>
                <w:rFonts w:asciiTheme="minorHAnsi" w:hAnsiTheme="minorHAnsi"/>
                <w:color w:val="000000" w:themeColor="text1"/>
                <w:sz w:val="22"/>
              </w:rPr>
              <w:t>Proposed budget and narrative indicate adequate planning to complete the identified project objectives and activities.</w:t>
            </w:r>
          </w:p>
        </w:tc>
        <w:tc>
          <w:tcPr>
            <w:tcW w:w="1350" w:type="dxa"/>
            <w:tcBorders>
              <w:top w:val="single" w:sz="6" w:space="0" w:color="000000"/>
              <w:left w:val="single" w:sz="6" w:space="0" w:color="000000"/>
              <w:bottom w:val="single" w:sz="6" w:space="0" w:color="000000"/>
              <w:right w:val="single" w:sz="6" w:space="0" w:color="000000"/>
            </w:tcBorders>
          </w:tcPr>
          <w:p w14:paraId="4DC42AE8" w14:textId="77777777" w:rsidR="000E24BC" w:rsidRPr="003110D1" w:rsidRDefault="000E24BC" w:rsidP="00510BDD">
            <w:pPr>
              <w:spacing w:line="120" w:lineRule="exact"/>
              <w:rPr>
                <w:rFonts w:asciiTheme="minorHAnsi" w:hAnsiTheme="minorHAnsi"/>
                <w:color w:val="000000" w:themeColor="text1"/>
              </w:rPr>
            </w:pPr>
          </w:p>
          <w:p w14:paraId="79AEDF85" w14:textId="77777777" w:rsidR="000E24BC" w:rsidRPr="003110D1" w:rsidRDefault="000E24BC" w:rsidP="00510BDD">
            <w:pPr>
              <w:tabs>
                <w:tab w:val="left" w:pos="-1080"/>
              </w:tabs>
              <w:spacing w:after="58"/>
              <w:rPr>
                <w:rFonts w:asciiTheme="minorHAnsi" w:hAnsiTheme="minorHAnsi"/>
                <w:color w:val="000000" w:themeColor="text1"/>
              </w:rPr>
            </w:pPr>
            <w:r w:rsidRPr="003110D1">
              <w:rPr>
                <w:rFonts w:asciiTheme="minorHAnsi" w:hAnsiTheme="minorHAnsi"/>
                <w:color w:val="000000" w:themeColor="text1"/>
              </w:rPr>
              <w:t>1  2  3  4  5</w:t>
            </w:r>
          </w:p>
        </w:tc>
      </w:tr>
      <w:tr w:rsidR="000E24BC" w:rsidRPr="003110D1" w14:paraId="532E7BE1" w14:textId="77777777" w:rsidTr="00B403B7">
        <w:tc>
          <w:tcPr>
            <w:tcW w:w="900" w:type="dxa"/>
            <w:tcBorders>
              <w:top w:val="single" w:sz="6" w:space="0" w:color="000000"/>
              <w:left w:val="single" w:sz="6" w:space="0" w:color="000000"/>
              <w:bottom w:val="single" w:sz="6" w:space="0" w:color="000000"/>
              <w:right w:val="single" w:sz="6" w:space="0" w:color="000000"/>
            </w:tcBorders>
          </w:tcPr>
          <w:p w14:paraId="5B87193D" w14:textId="77777777" w:rsidR="000E24BC" w:rsidRPr="003110D1" w:rsidRDefault="000E24BC" w:rsidP="00510BDD">
            <w:pPr>
              <w:spacing w:line="120" w:lineRule="exact"/>
              <w:rPr>
                <w:rFonts w:asciiTheme="minorHAnsi" w:hAnsiTheme="minorHAnsi"/>
                <w:color w:val="000000" w:themeColor="text1"/>
              </w:rPr>
            </w:pPr>
          </w:p>
          <w:p w14:paraId="68E01253" w14:textId="77777777" w:rsidR="000E24BC" w:rsidRPr="003110D1" w:rsidRDefault="000E24BC" w:rsidP="003550EF">
            <w:pPr>
              <w:tabs>
                <w:tab w:val="left" w:pos="-1080"/>
              </w:tabs>
              <w:spacing w:after="58"/>
              <w:jc w:val="center"/>
              <w:rPr>
                <w:rFonts w:asciiTheme="minorHAnsi" w:hAnsiTheme="minorHAnsi"/>
                <w:color w:val="000000" w:themeColor="text1"/>
              </w:rPr>
            </w:pPr>
            <w:r w:rsidRPr="003110D1">
              <w:rPr>
                <w:rFonts w:asciiTheme="minorHAnsi" w:hAnsiTheme="minorHAnsi"/>
                <w:color w:val="000000" w:themeColor="text1"/>
              </w:rPr>
              <w:t>1</w:t>
            </w:r>
            <w:r w:rsidR="003550EF" w:rsidRPr="003110D1">
              <w:rPr>
                <w:rFonts w:asciiTheme="minorHAnsi" w:hAnsiTheme="minorHAnsi"/>
                <w:color w:val="000000" w:themeColor="text1"/>
              </w:rPr>
              <w:t>6</w:t>
            </w:r>
          </w:p>
        </w:tc>
        <w:tc>
          <w:tcPr>
            <w:tcW w:w="1312" w:type="dxa"/>
            <w:tcBorders>
              <w:top w:val="single" w:sz="6" w:space="0" w:color="000000"/>
              <w:left w:val="single" w:sz="6" w:space="0" w:color="000000"/>
              <w:bottom w:val="single" w:sz="6" w:space="0" w:color="000000"/>
              <w:right w:val="single" w:sz="6" w:space="0" w:color="000000"/>
            </w:tcBorders>
          </w:tcPr>
          <w:p w14:paraId="772BD9D5" w14:textId="77777777" w:rsidR="000E24BC" w:rsidRPr="003110D1" w:rsidRDefault="000E24BC" w:rsidP="00510BDD">
            <w:pPr>
              <w:spacing w:line="120" w:lineRule="exact"/>
              <w:rPr>
                <w:rFonts w:asciiTheme="minorHAnsi" w:hAnsiTheme="minorHAnsi"/>
                <w:color w:val="000000" w:themeColor="text1"/>
              </w:rPr>
            </w:pPr>
          </w:p>
          <w:p w14:paraId="6850BEDB" w14:textId="77777777" w:rsidR="000E24BC" w:rsidRPr="003110D1" w:rsidRDefault="000E24BC" w:rsidP="00987A22">
            <w:pPr>
              <w:tabs>
                <w:tab w:val="left" w:pos="-1080"/>
              </w:tabs>
              <w:spacing w:after="58"/>
              <w:jc w:val="center"/>
              <w:rPr>
                <w:rFonts w:asciiTheme="minorHAnsi" w:hAnsiTheme="minorHAnsi"/>
                <w:color w:val="000000" w:themeColor="text1"/>
              </w:rPr>
            </w:pPr>
            <w:r w:rsidRPr="003110D1">
              <w:rPr>
                <w:rFonts w:asciiTheme="minorHAnsi" w:hAnsiTheme="minorHAnsi"/>
                <w:color w:val="000000" w:themeColor="text1"/>
              </w:rPr>
              <w:t>2.5</w:t>
            </w:r>
            <w:r w:rsidR="00B403B7" w:rsidRPr="003110D1">
              <w:rPr>
                <w:rFonts w:asciiTheme="minorHAnsi" w:hAnsiTheme="minorHAnsi"/>
                <w:color w:val="000000" w:themeColor="text1"/>
              </w:rPr>
              <w:t xml:space="preserve"> </w:t>
            </w:r>
            <w:r w:rsidR="00987A22">
              <w:rPr>
                <w:rFonts w:asciiTheme="minorHAnsi" w:hAnsiTheme="minorHAnsi"/>
                <w:color w:val="000000" w:themeColor="text1"/>
              </w:rPr>
              <w:br/>
            </w:r>
            <w:r w:rsidR="00B403B7" w:rsidRPr="003110D1">
              <w:rPr>
                <w:rFonts w:asciiTheme="minorHAnsi" w:hAnsiTheme="minorHAnsi"/>
                <w:color w:val="000000" w:themeColor="text1"/>
              </w:rPr>
              <w:t>points</w:t>
            </w:r>
          </w:p>
        </w:tc>
        <w:tc>
          <w:tcPr>
            <w:tcW w:w="5798" w:type="dxa"/>
            <w:tcBorders>
              <w:top w:val="single" w:sz="6" w:space="0" w:color="000000"/>
              <w:left w:val="single" w:sz="6" w:space="0" w:color="000000"/>
              <w:bottom w:val="single" w:sz="6" w:space="0" w:color="000000"/>
              <w:right w:val="single" w:sz="6" w:space="0" w:color="000000"/>
            </w:tcBorders>
          </w:tcPr>
          <w:p w14:paraId="7CB6C8C6" w14:textId="77777777" w:rsidR="000E24BC" w:rsidRPr="003110D1" w:rsidRDefault="000E24BC" w:rsidP="00510BDD">
            <w:pPr>
              <w:spacing w:line="120" w:lineRule="exact"/>
              <w:rPr>
                <w:rFonts w:asciiTheme="minorHAnsi" w:hAnsiTheme="minorHAnsi"/>
                <w:color w:val="000000" w:themeColor="text1"/>
              </w:rPr>
            </w:pPr>
          </w:p>
          <w:p w14:paraId="0B413F61" w14:textId="77777777" w:rsidR="000E24BC" w:rsidRPr="003110D1" w:rsidRDefault="000E24BC" w:rsidP="003550EF">
            <w:pPr>
              <w:tabs>
                <w:tab w:val="left" w:pos="-1080"/>
              </w:tabs>
              <w:spacing w:after="58"/>
              <w:rPr>
                <w:rFonts w:asciiTheme="minorHAnsi" w:hAnsiTheme="minorHAnsi"/>
                <w:color w:val="000000" w:themeColor="text1"/>
              </w:rPr>
            </w:pPr>
            <w:r w:rsidRPr="003110D1">
              <w:rPr>
                <w:rFonts w:asciiTheme="minorHAnsi" w:hAnsiTheme="minorHAnsi"/>
                <w:color w:val="000000" w:themeColor="text1"/>
                <w:sz w:val="22"/>
              </w:rPr>
              <w:t xml:space="preserve">Proposed budget is adequate to provide funding for </w:t>
            </w:r>
            <w:r w:rsidR="003550EF" w:rsidRPr="003110D1">
              <w:rPr>
                <w:rFonts w:asciiTheme="minorHAnsi" w:hAnsiTheme="minorHAnsi"/>
                <w:color w:val="000000" w:themeColor="text1"/>
                <w:sz w:val="22"/>
              </w:rPr>
              <w:t xml:space="preserve">at least one </w:t>
            </w:r>
            <w:r w:rsidRPr="003110D1">
              <w:rPr>
                <w:rFonts w:asciiTheme="minorHAnsi" w:hAnsiTheme="minorHAnsi"/>
                <w:color w:val="000000" w:themeColor="text1"/>
                <w:sz w:val="22"/>
              </w:rPr>
              <w:t>faculty</w:t>
            </w:r>
            <w:r w:rsidR="003550EF" w:rsidRPr="003110D1">
              <w:rPr>
                <w:rFonts w:asciiTheme="minorHAnsi" w:hAnsiTheme="minorHAnsi"/>
                <w:color w:val="000000" w:themeColor="text1"/>
                <w:sz w:val="22"/>
              </w:rPr>
              <w:t xml:space="preserve">/staff </w:t>
            </w:r>
            <w:r w:rsidRPr="003110D1">
              <w:rPr>
                <w:rFonts w:asciiTheme="minorHAnsi" w:hAnsiTheme="minorHAnsi"/>
                <w:color w:val="000000" w:themeColor="text1"/>
                <w:sz w:val="22"/>
              </w:rPr>
              <w:t>member from every college</w:t>
            </w:r>
            <w:r w:rsidR="003550EF" w:rsidRPr="003110D1">
              <w:rPr>
                <w:rFonts w:asciiTheme="minorHAnsi" w:hAnsiTheme="minorHAnsi"/>
                <w:color w:val="000000" w:themeColor="text1"/>
                <w:sz w:val="22"/>
              </w:rPr>
              <w:t xml:space="preserve"> to participate in the activities of this project.</w:t>
            </w:r>
          </w:p>
        </w:tc>
        <w:tc>
          <w:tcPr>
            <w:tcW w:w="1350" w:type="dxa"/>
            <w:tcBorders>
              <w:top w:val="single" w:sz="6" w:space="0" w:color="000000"/>
              <w:left w:val="single" w:sz="6" w:space="0" w:color="000000"/>
              <w:bottom w:val="single" w:sz="6" w:space="0" w:color="000000"/>
              <w:right w:val="single" w:sz="6" w:space="0" w:color="000000"/>
            </w:tcBorders>
          </w:tcPr>
          <w:p w14:paraId="612931FF" w14:textId="77777777" w:rsidR="000E24BC" w:rsidRPr="003110D1" w:rsidRDefault="000E24BC" w:rsidP="00510BDD">
            <w:pPr>
              <w:spacing w:line="120" w:lineRule="exact"/>
              <w:rPr>
                <w:rFonts w:asciiTheme="minorHAnsi" w:hAnsiTheme="minorHAnsi"/>
                <w:color w:val="000000" w:themeColor="text1"/>
              </w:rPr>
            </w:pPr>
          </w:p>
          <w:p w14:paraId="046FE19A" w14:textId="77777777" w:rsidR="000E24BC" w:rsidRPr="003110D1" w:rsidRDefault="000E24BC" w:rsidP="00510BDD">
            <w:pPr>
              <w:tabs>
                <w:tab w:val="left" w:pos="-1080"/>
              </w:tabs>
              <w:spacing w:after="58"/>
              <w:rPr>
                <w:rFonts w:asciiTheme="minorHAnsi" w:hAnsiTheme="minorHAnsi"/>
                <w:color w:val="000000" w:themeColor="text1"/>
              </w:rPr>
            </w:pPr>
            <w:r w:rsidRPr="003110D1">
              <w:rPr>
                <w:rFonts w:asciiTheme="minorHAnsi" w:hAnsiTheme="minorHAnsi"/>
                <w:color w:val="000000" w:themeColor="text1"/>
              </w:rPr>
              <w:t>1  2  3  4  5</w:t>
            </w:r>
          </w:p>
        </w:tc>
      </w:tr>
      <w:tr w:rsidR="000E24BC" w:rsidRPr="003110D1" w14:paraId="00380F38" w14:textId="77777777" w:rsidTr="00B403B7">
        <w:tc>
          <w:tcPr>
            <w:tcW w:w="900" w:type="dxa"/>
            <w:tcBorders>
              <w:top w:val="single" w:sz="6" w:space="0" w:color="000000"/>
              <w:left w:val="single" w:sz="6" w:space="0" w:color="000000"/>
              <w:bottom w:val="single" w:sz="6" w:space="0" w:color="000000"/>
              <w:right w:val="single" w:sz="6" w:space="0" w:color="000000"/>
            </w:tcBorders>
          </w:tcPr>
          <w:p w14:paraId="395343A6" w14:textId="77777777" w:rsidR="000E24BC" w:rsidRPr="003110D1" w:rsidRDefault="000E24BC" w:rsidP="00510BDD">
            <w:pPr>
              <w:spacing w:line="120" w:lineRule="exact"/>
              <w:rPr>
                <w:rFonts w:asciiTheme="minorHAnsi" w:hAnsiTheme="minorHAnsi"/>
                <w:color w:val="000000" w:themeColor="text1"/>
              </w:rPr>
            </w:pPr>
          </w:p>
          <w:p w14:paraId="4A571A23" w14:textId="77777777" w:rsidR="000E24BC" w:rsidRPr="003110D1" w:rsidRDefault="000E24BC" w:rsidP="003550EF">
            <w:pPr>
              <w:tabs>
                <w:tab w:val="left" w:pos="-1080"/>
              </w:tabs>
              <w:spacing w:after="58"/>
              <w:jc w:val="center"/>
              <w:rPr>
                <w:rFonts w:asciiTheme="minorHAnsi" w:hAnsiTheme="minorHAnsi"/>
                <w:color w:val="000000" w:themeColor="text1"/>
              </w:rPr>
            </w:pPr>
            <w:r w:rsidRPr="003110D1">
              <w:rPr>
                <w:rFonts w:asciiTheme="minorHAnsi" w:hAnsiTheme="minorHAnsi"/>
                <w:color w:val="000000" w:themeColor="text1"/>
              </w:rPr>
              <w:t>1</w:t>
            </w:r>
            <w:r w:rsidR="003550EF" w:rsidRPr="003110D1">
              <w:rPr>
                <w:rFonts w:asciiTheme="minorHAnsi" w:hAnsiTheme="minorHAnsi"/>
                <w:color w:val="000000" w:themeColor="text1"/>
              </w:rPr>
              <w:t>7</w:t>
            </w:r>
          </w:p>
        </w:tc>
        <w:tc>
          <w:tcPr>
            <w:tcW w:w="1312" w:type="dxa"/>
            <w:tcBorders>
              <w:top w:val="single" w:sz="6" w:space="0" w:color="000000"/>
              <w:left w:val="single" w:sz="6" w:space="0" w:color="000000"/>
              <w:bottom w:val="single" w:sz="6" w:space="0" w:color="000000"/>
              <w:right w:val="single" w:sz="6" w:space="0" w:color="000000"/>
            </w:tcBorders>
          </w:tcPr>
          <w:p w14:paraId="0A927A99" w14:textId="77777777" w:rsidR="000E24BC" w:rsidRPr="003110D1" w:rsidRDefault="000E24BC" w:rsidP="00510BDD">
            <w:pPr>
              <w:spacing w:line="120" w:lineRule="exact"/>
              <w:rPr>
                <w:rFonts w:asciiTheme="minorHAnsi" w:hAnsiTheme="minorHAnsi"/>
                <w:color w:val="000000" w:themeColor="text1"/>
              </w:rPr>
            </w:pPr>
          </w:p>
          <w:p w14:paraId="3075F6CE" w14:textId="77777777" w:rsidR="000E24BC" w:rsidRPr="003110D1" w:rsidRDefault="00987A22" w:rsidP="00987A22">
            <w:pPr>
              <w:tabs>
                <w:tab w:val="left" w:pos="-1080"/>
              </w:tabs>
              <w:spacing w:after="58"/>
              <w:jc w:val="center"/>
              <w:rPr>
                <w:rFonts w:asciiTheme="minorHAnsi" w:hAnsiTheme="minorHAnsi"/>
                <w:color w:val="000000" w:themeColor="text1"/>
              </w:rPr>
            </w:pPr>
            <w:r>
              <w:rPr>
                <w:rFonts w:asciiTheme="minorHAnsi" w:hAnsiTheme="minorHAnsi"/>
                <w:color w:val="000000" w:themeColor="text1"/>
              </w:rPr>
              <w:t xml:space="preserve">2.5 </w:t>
            </w:r>
            <w:r>
              <w:rPr>
                <w:rFonts w:asciiTheme="minorHAnsi" w:hAnsiTheme="minorHAnsi"/>
                <w:color w:val="000000" w:themeColor="text1"/>
              </w:rPr>
              <w:br/>
            </w:r>
            <w:r w:rsidR="00B403B7" w:rsidRPr="003110D1">
              <w:rPr>
                <w:rFonts w:asciiTheme="minorHAnsi" w:hAnsiTheme="minorHAnsi"/>
                <w:color w:val="000000" w:themeColor="text1"/>
              </w:rPr>
              <w:t>points</w:t>
            </w:r>
          </w:p>
        </w:tc>
        <w:tc>
          <w:tcPr>
            <w:tcW w:w="5798" w:type="dxa"/>
            <w:tcBorders>
              <w:top w:val="single" w:sz="6" w:space="0" w:color="000000"/>
              <w:left w:val="single" w:sz="6" w:space="0" w:color="000000"/>
              <w:bottom w:val="single" w:sz="6" w:space="0" w:color="000000"/>
              <w:right w:val="single" w:sz="6" w:space="0" w:color="000000"/>
            </w:tcBorders>
          </w:tcPr>
          <w:p w14:paraId="388A11A8" w14:textId="77777777" w:rsidR="000E24BC" w:rsidRPr="003110D1" w:rsidRDefault="000E24BC" w:rsidP="00510BDD">
            <w:pPr>
              <w:spacing w:line="120" w:lineRule="exact"/>
              <w:rPr>
                <w:rFonts w:asciiTheme="minorHAnsi" w:hAnsiTheme="minorHAnsi"/>
                <w:color w:val="000000" w:themeColor="text1"/>
              </w:rPr>
            </w:pPr>
          </w:p>
          <w:p w14:paraId="23D42530" w14:textId="77777777" w:rsidR="000E24BC" w:rsidRPr="003110D1" w:rsidRDefault="000E24BC" w:rsidP="00510BDD">
            <w:pPr>
              <w:tabs>
                <w:tab w:val="left" w:pos="-1080"/>
              </w:tabs>
              <w:spacing w:after="58"/>
              <w:rPr>
                <w:rFonts w:asciiTheme="minorHAnsi" w:hAnsiTheme="minorHAnsi"/>
                <w:color w:val="000000" w:themeColor="text1"/>
              </w:rPr>
            </w:pPr>
            <w:r w:rsidRPr="003110D1">
              <w:rPr>
                <w:rFonts w:asciiTheme="minorHAnsi" w:hAnsiTheme="minorHAnsi"/>
                <w:color w:val="000000" w:themeColor="text1"/>
                <w:sz w:val="22"/>
              </w:rPr>
              <w:t>Proposed budget has amounts stated in realistic proportions.</w:t>
            </w:r>
          </w:p>
        </w:tc>
        <w:tc>
          <w:tcPr>
            <w:tcW w:w="1350" w:type="dxa"/>
            <w:tcBorders>
              <w:top w:val="single" w:sz="6" w:space="0" w:color="000000"/>
              <w:left w:val="single" w:sz="6" w:space="0" w:color="000000"/>
              <w:bottom w:val="single" w:sz="6" w:space="0" w:color="000000"/>
              <w:right w:val="single" w:sz="6" w:space="0" w:color="000000"/>
            </w:tcBorders>
          </w:tcPr>
          <w:p w14:paraId="1CA35D09" w14:textId="77777777" w:rsidR="000E24BC" w:rsidRPr="003110D1" w:rsidRDefault="000E24BC" w:rsidP="00510BDD">
            <w:pPr>
              <w:spacing w:line="120" w:lineRule="exact"/>
              <w:rPr>
                <w:rFonts w:asciiTheme="minorHAnsi" w:hAnsiTheme="minorHAnsi"/>
                <w:color w:val="000000" w:themeColor="text1"/>
              </w:rPr>
            </w:pPr>
          </w:p>
          <w:p w14:paraId="4234D765" w14:textId="77777777" w:rsidR="000E24BC" w:rsidRPr="003110D1" w:rsidRDefault="000E24BC" w:rsidP="00510BDD">
            <w:pPr>
              <w:tabs>
                <w:tab w:val="left" w:pos="-1080"/>
              </w:tabs>
              <w:spacing w:after="58"/>
              <w:rPr>
                <w:rFonts w:asciiTheme="minorHAnsi" w:hAnsiTheme="minorHAnsi"/>
                <w:color w:val="000000" w:themeColor="text1"/>
              </w:rPr>
            </w:pPr>
            <w:r w:rsidRPr="003110D1">
              <w:rPr>
                <w:rFonts w:asciiTheme="minorHAnsi" w:hAnsiTheme="minorHAnsi"/>
                <w:color w:val="000000" w:themeColor="text1"/>
              </w:rPr>
              <w:t>1  2  3  4  5</w:t>
            </w:r>
          </w:p>
        </w:tc>
      </w:tr>
      <w:tr w:rsidR="000E24BC" w:rsidRPr="003110D1" w14:paraId="2A5218CF" w14:textId="77777777" w:rsidTr="00B403B7">
        <w:tc>
          <w:tcPr>
            <w:tcW w:w="900" w:type="dxa"/>
            <w:tcBorders>
              <w:top w:val="single" w:sz="6" w:space="0" w:color="000000"/>
              <w:left w:val="single" w:sz="6" w:space="0" w:color="000000"/>
              <w:bottom w:val="single" w:sz="6" w:space="0" w:color="000000"/>
              <w:right w:val="single" w:sz="6" w:space="0" w:color="000000"/>
            </w:tcBorders>
          </w:tcPr>
          <w:p w14:paraId="01AC7C70" w14:textId="77777777" w:rsidR="000E24BC" w:rsidRPr="003110D1" w:rsidRDefault="000E24BC" w:rsidP="00510BDD">
            <w:pPr>
              <w:spacing w:line="120" w:lineRule="exact"/>
              <w:rPr>
                <w:rFonts w:asciiTheme="minorHAnsi" w:hAnsiTheme="minorHAnsi"/>
                <w:color w:val="000000" w:themeColor="text1"/>
              </w:rPr>
            </w:pPr>
          </w:p>
          <w:p w14:paraId="512E84CB" w14:textId="77777777" w:rsidR="000E24BC" w:rsidRPr="003110D1" w:rsidRDefault="000E24BC" w:rsidP="003550EF">
            <w:pPr>
              <w:tabs>
                <w:tab w:val="left" w:pos="-1080"/>
              </w:tabs>
              <w:spacing w:after="58"/>
              <w:jc w:val="center"/>
              <w:rPr>
                <w:rFonts w:asciiTheme="minorHAnsi" w:hAnsiTheme="minorHAnsi"/>
                <w:color w:val="000000" w:themeColor="text1"/>
              </w:rPr>
            </w:pPr>
            <w:r w:rsidRPr="003110D1">
              <w:rPr>
                <w:rFonts w:asciiTheme="minorHAnsi" w:hAnsiTheme="minorHAnsi"/>
                <w:color w:val="000000" w:themeColor="text1"/>
              </w:rPr>
              <w:t>1</w:t>
            </w:r>
            <w:r w:rsidR="003550EF" w:rsidRPr="003110D1">
              <w:rPr>
                <w:rFonts w:asciiTheme="minorHAnsi" w:hAnsiTheme="minorHAnsi"/>
                <w:color w:val="000000" w:themeColor="text1"/>
              </w:rPr>
              <w:t>8</w:t>
            </w:r>
          </w:p>
        </w:tc>
        <w:tc>
          <w:tcPr>
            <w:tcW w:w="1312" w:type="dxa"/>
            <w:tcBorders>
              <w:top w:val="single" w:sz="6" w:space="0" w:color="000000"/>
              <w:left w:val="single" w:sz="6" w:space="0" w:color="000000"/>
              <w:bottom w:val="single" w:sz="6" w:space="0" w:color="000000"/>
              <w:right w:val="single" w:sz="6" w:space="0" w:color="000000"/>
            </w:tcBorders>
          </w:tcPr>
          <w:p w14:paraId="00A93921" w14:textId="77777777" w:rsidR="000E24BC" w:rsidRPr="003110D1" w:rsidRDefault="000E24BC" w:rsidP="00510BDD">
            <w:pPr>
              <w:spacing w:line="120" w:lineRule="exact"/>
              <w:rPr>
                <w:rFonts w:asciiTheme="minorHAnsi" w:hAnsiTheme="minorHAnsi"/>
                <w:color w:val="000000" w:themeColor="text1"/>
              </w:rPr>
            </w:pPr>
          </w:p>
          <w:p w14:paraId="77014EEC" w14:textId="77777777" w:rsidR="000E24BC" w:rsidRPr="003110D1" w:rsidRDefault="000E24BC" w:rsidP="00987A22">
            <w:pPr>
              <w:tabs>
                <w:tab w:val="left" w:pos="-1080"/>
              </w:tabs>
              <w:spacing w:after="58"/>
              <w:jc w:val="center"/>
              <w:rPr>
                <w:rFonts w:asciiTheme="minorHAnsi" w:hAnsiTheme="minorHAnsi"/>
                <w:color w:val="000000" w:themeColor="text1"/>
              </w:rPr>
            </w:pPr>
            <w:r w:rsidRPr="003110D1">
              <w:rPr>
                <w:rFonts w:asciiTheme="minorHAnsi" w:hAnsiTheme="minorHAnsi"/>
                <w:color w:val="000000" w:themeColor="text1"/>
              </w:rPr>
              <w:t>2.5</w:t>
            </w:r>
            <w:r w:rsidR="00B403B7" w:rsidRPr="003110D1">
              <w:rPr>
                <w:rFonts w:asciiTheme="minorHAnsi" w:hAnsiTheme="minorHAnsi"/>
                <w:color w:val="000000" w:themeColor="text1"/>
              </w:rPr>
              <w:t xml:space="preserve"> </w:t>
            </w:r>
            <w:r w:rsidR="00987A22">
              <w:rPr>
                <w:rFonts w:asciiTheme="minorHAnsi" w:hAnsiTheme="minorHAnsi"/>
                <w:color w:val="000000" w:themeColor="text1"/>
              </w:rPr>
              <w:br/>
            </w:r>
            <w:r w:rsidR="00B403B7" w:rsidRPr="003110D1">
              <w:rPr>
                <w:rFonts w:asciiTheme="minorHAnsi" w:hAnsiTheme="minorHAnsi"/>
                <w:color w:val="000000" w:themeColor="text1"/>
              </w:rPr>
              <w:t>points</w:t>
            </w:r>
          </w:p>
        </w:tc>
        <w:tc>
          <w:tcPr>
            <w:tcW w:w="5798" w:type="dxa"/>
            <w:tcBorders>
              <w:top w:val="single" w:sz="6" w:space="0" w:color="000000"/>
              <w:left w:val="single" w:sz="6" w:space="0" w:color="000000"/>
              <w:bottom w:val="single" w:sz="6" w:space="0" w:color="000000"/>
              <w:right w:val="single" w:sz="6" w:space="0" w:color="000000"/>
            </w:tcBorders>
          </w:tcPr>
          <w:p w14:paraId="083DACD3" w14:textId="77777777" w:rsidR="000E24BC" w:rsidRPr="003110D1" w:rsidRDefault="000E24BC" w:rsidP="00510BDD">
            <w:pPr>
              <w:spacing w:line="120" w:lineRule="exact"/>
              <w:rPr>
                <w:rFonts w:asciiTheme="minorHAnsi" w:hAnsiTheme="minorHAnsi"/>
                <w:color w:val="000000" w:themeColor="text1"/>
              </w:rPr>
            </w:pPr>
          </w:p>
          <w:p w14:paraId="411BC7AF" w14:textId="77777777" w:rsidR="000E24BC" w:rsidRPr="003110D1" w:rsidRDefault="000E24BC" w:rsidP="00B47BCA">
            <w:pPr>
              <w:tabs>
                <w:tab w:val="left" w:pos="-1080"/>
              </w:tabs>
              <w:spacing w:after="58"/>
              <w:rPr>
                <w:rFonts w:asciiTheme="minorHAnsi" w:hAnsiTheme="minorHAnsi"/>
                <w:color w:val="000000" w:themeColor="text1"/>
              </w:rPr>
            </w:pPr>
            <w:r w:rsidRPr="003110D1">
              <w:rPr>
                <w:rFonts w:asciiTheme="minorHAnsi" w:hAnsiTheme="minorHAnsi"/>
                <w:color w:val="000000" w:themeColor="text1"/>
                <w:sz w:val="22"/>
              </w:rPr>
              <w:t>Proposed budget conforms to budgeting guidelines in RFP</w:t>
            </w:r>
            <w:r w:rsidR="00B47BCA" w:rsidRPr="003110D1">
              <w:rPr>
                <w:rFonts w:asciiTheme="minorHAnsi" w:hAnsiTheme="minorHAnsi"/>
                <w:color w:val="000000" w:themeColor="text1"/>
                <w:sz w:val="22"/>
              </w:rPr>
              <w:t xml:space="preserve"> and according to the NCCCS guidelines</w:t>
            </w:r>
            <w:r w:rsidRPr="003110D1">
              <w:rPr>
                <w:rFonts w:asciiTheme="minorHAnsi" w:hAnsiTheme="minorHAnsi"/>
                <w:color w:val="000000" w:themeColor="text1"/>
                <w:sz w:val="22"/>
              </w:rPr>
              <w:t>.</w:t>
            </w:r>
          </w:p>
        </w:tc>
        <w:tc>
          <w:tcPr>
            <w:tcW w:w="1350" w:type="dxa"/>
            <w:tcBorders>
              <w:top w:val="single" w:sz="6" w:space="0" w:color="000000"/>
              <w:left w:val="single" w:sz="6" w:space="0" w:color="000000"/>
              <w:bottom w:val="single" w:sz="6" w:space="0" w:color="000000"/>
              <w:right w:val="single" w:sz="6" w:space="0" w:color="000000"/>
            </w:tcBorders>
          </w:tcPr>
          <w:p w14:paraId="61C864C8" w14:textId="77777777" w:rsidR="000E24BC" w:rsidRPr="003110D1" w:rsidRDefault="000E24BC" w:rsidP="00510BDD">
            <w:pPr>
              <w:spacing w:line="120" w:lineRule="exact"/>
              <w:rPr>
                <w:rFonts w:asciiTheme="minorHAnsi" w:hAnsiTheme="minorHAnsi"/>
                <w:color w:val="000000" w:themeColor="text1"/>
              </w:rPr>
            </w:pPr>
          </w:p>
          <w:p w14:paraId="5FCF2F2F" w14:textId="77777777" w:rsidR="000E24BC" w:rsidRPr="003110D1" w:rsidRDefault="000E24BC" w:rsidP="00510BDD">
            <w:pPr>
              <w:tabs>
                <w:tab w:val="left" w:pos="-1080"/>
              </w:tabs>
              <w:spacing w:after="58"/>
              <w:rPr>
                <w:rFonts w:asciiTheme="minorHAnsi" w:hAnsiTheme="minorHAnsi"/>
                <w:color w:val="000000" w:themeColor="text1"/>
              </w:rPr>
            </w:pPr>
            <w:r w:rsidRPr="003110D1">
              <w:rPr>
                <w:rFonts w:asciiTheme="minorHAnsi" w:hAnsiTheme="minorHAnsi"/>
                <w:color w:val="000000" w:themeColor="text1"/>
              </w:rPr>
              <w:t>1  2  3  4  5</w:t>
            </w:r>
          </w:p>
        </w:tc>
      </w:tr>
    </w:tbl>
    <w:p w14:paraId="2A8E84E8" w14:textId="77777777" w:rsidR="000839BF" w:rsidRDefault="000839BF" w:rsidP="000839BF">
      <w:pPr>
        <w:tabs>
          <w:tab w:val="left" w:pos="-1440"/>
        </w:tabs>
        <w:rPr>
          <w:rFonts w:asciiTheme="minorHAnsi" w:hAnsiTheme="minorHAnsi"/>
          <w:color w:val="000000" w:themeColor="text1"/>
        </w:rPr>
      </w:pPr>
    </w:p>
    <w:p w14:paraId="388D8B9A" w14:textId="77777777" w:rsidR="000839BF" w:rsidRDefault="000839BF" w:rsidP="000839BF">
      <w:pPr>
        <w:tabs>
          <w:tab w:val="left" w:pos="-1440"/>
        </w:tabs>
        <w:rPr>
          <w:rFonts w:asciiTheme="minorHAnsi" w:hAnsiTheme="minorHAnsi"/>
          <w:color w:val="000000" w:themeColor="text1"/>
        </w:rPr>
      </w:pPr>
    </w:p>
    <w:p w14:paraId="29316C30" w14:textId="77777777" w:rsidR="000839BF" w:rsidRPr="003110D1" w:rsidRDefault="000839BF" w:rsidP="000839BF">
      <w:pPr>
        <w:tabs>
          <w:tab w:val="left" w:pos="-1440"/>
        </w:tabs>
        <w:rPr>
          <w:rFonts w:asciiTheme="minorHAnsi" w:hAnsiTheme="minorHAnsi"/>
          <w:color w:val="000000" w:themeColor="text1"/>
        </w:rPr>
      </w:pPr>
      <w:r w:rsidRPr="003110D1">
        <w:rPr>
          <w:rFonts w:asciiTheme="minorHAnsi" w:hAnsiTheme="minorHAnsi"/>
          <w:color w:val="000000" w:themeColor="text1"/>
        </w:rPr>
        <w:t>Comments:</w:t>
      </w:r>
    </w:p>
    <w:p w14:paraId="68102DB9" w14:textId="77777777" w:rsidR="000839BF" w:rsidRPr="003110D1" w:rsidRDefault="000839BF" w:rsidP="000839BF">
      <w:pPr>
        <w:tabs>
          <w:tab w:val="left" w:pos="-1440"/>
        </w:tabs>
        <w:rPr>
          <w:rFonts w:asciiTheme="minorHAnsi" w:hAnsiTheme="minorHAnsi"/>
          <w:color w:val="000000" w:themeColor="text1"/>
        </w:rPr>
      </w:pPr>
    </w:p>
    <w:p w14:paraId="4FB70C90" w14:textId="77777777" w:rsidR="000839BF" w:rsidRPr="003110D1" w:rsidRDefault="000839BF" w:rsidP="000839BF">
      <w:pPr>
        <w:tabs>
          <w:tab w:val="left" w:pos="-1440"/>
        </w:tabs>
        <w:rPr>
          <w:rFonts w:asciiTheme="minorHAnsi" w:hAnsiTheme="minorHAnsi"/>
          <w:color w:val="000000" w:themeColor="text1"/>
        </w:rPr>
      </w:pPr>
      <w:r w:rsidRPr="003110D1">
        <w:rPr>
          <w:rFonts w:asciiTheme="minorHAnsi" w:hAnsiTheme="minorHAnsi"/>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p>
    <w:p w14:paraId="3C69E1E8" w14:textId="77777777" w:rsidR="000839BF" w:rsidRPr="003110D1" w:rsidRDefault="000839BF" w:rsidP="000839BF">
      <w:pPr>
        <w:tabs>
          <w:tab w:val="left" w:pos="-1440"/>
        </w:tabs>
        <w:rPr>
          <w:rFonts w:asciiTheme="minorHAnsi" w:hAnsiTheme="minorHAnsi"/>
          <w:color w:val="000000" w:themeColor="text1"/>
        </w:rPr>
      </w:pPr>
      <w:r w:rsidRPr="003110D1">
        <w:rPr>
          <w:rFonts w:asciiTheme="minorHAnsi" w:hAnsiTheme="minorHAnsi"/>
          <w:color w:val="000000" w:themeColor="text1"/>
        </w:rPr>
        <w:t>__________________________________________________________________________________________________________________________________________________________________________________________________________________________________________</w:t>
      </w:r>
    </w:p>
    <w:p w14:paraId="450C42D8" w14:textId="77777777" w:rsidR="000E24BC" w:rsidRPr="003110D1" w:rsidRDefault="000E24BC" w:rsidP="00623E63">
      <w:pPr>
        <w:tabs>
          <w:tab w:val="left" w:pos="-1080"/>
        </w:tabs>
        <w:rPr>
          <w:rFonts w:asciiTheme="minorHAnsi" w:hAnsiTheme="minorHAnsi"/>
          <w:color w:val="000000" w:themeColor="text1"/>
          <w:sz w:val="22"/>
        </w:rPr>
      </w:pPr>
    </w:p>
    <w:p w14:paraId="026D2FD7" w14:textId="77777777" w:rsidR="000E24BC" w:rsidRPr="003110D1" w:rsidRDefault="000E24BC" w:rsidP="00623E63">
      <w:pPr>
        <w:tabs>
          <w:tab w:val="left" w:pos="-1080"/>
        </w:tabs>
        <w:rPr>
          <w:rFonts w:asciiTheme="minorHAnsi" w:hAnsiTheme="minorHAnsi"/>
          <w:b/>
          <w:color w:val="000000" w:themeColor="text1"/>
        </w:rPr>
      </w:pPr>
    </w:p>
    <w:p w14:paraId="31D0F6A4" w14:textId="77777777" w:rsidR="000E24BC" w:rsidRPr="003110D1" w:rsidRDefault="000E24BC" w:rsidP="00623E63">
      <w:pPr>
        <w:tabs>
          <w:tab w:val="left" w:pos="-1080"/>
        </w:tabs>
        <w:rPr>
          <w:rFonts w:asciiTheme="minorHAnsi" w:hAnsiTheme="minorHAnsi"/>
          <w:color w:val="000000" w:themeColor="text1"/>
          <w:sz w:val="22"/>
        </w:rPr>
      </w:pPr>
      <w:r w:rsidRPr="003110D1">
        <w:rPr>
          <w:rFonts w:asciiTheme="minorHAnsi" w:hAnsiTheme="minorHAnsi"/>
          <w:b/>
          <w:color w:val="000000" w:themeColor="text1"/>
        </w:rPr>
        <w:t>Overall Comments and Recommendations:</w:t>
      </w:r>
    </w:p>
    <w:p w14:paraId="3892B983" w14:textId="77777777" w:rsidR="000E24BC" w:rsidRPr="003110D1" w:rsidRDefault="000E24BC" w:rsidP="000B0DC9">
      <w:pPr>
        <w:tabs>
          <w:tab w:val="left" w:pos="-1080"/>
        </w:tabs>
        <w:spacing w:line="360" w:lineRule="auto"/>
        <w:rPr>
          <w:rFonts w:asciiTheme="minorHAnsi" w:hAnsiTheme="minorHAnsi"/>
          <w:color w:val="000000" w:themeColor="text1"/>
          <w:sz w:val="22"/>
        </w:rPr>
      </w:pPr>
      <w:r w:rsidRPr="003110D1">
        <w:rPr>
          <w:rFonts w:asciiTheme="minorHAnsi" w:hAnsiTheme="minorHAnsi"/>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46DB" w:rsidRPr="003110D1">
        <w:rPr>
          <w:rFonts w:asciiTheme="minorHAnsi" w:hAnsiTheme="minorHAnsi"/>
          <w:color w:val="000000" w:themeColor="text1"/>
        </w:rPr>
        <w:t>____</w:t>
      </w:r>
      <w:r w:rsidRPr="003110D1">
        <w:rPr>
          <w:rFonts w:asciiTheme="minorHAnsi" w:hAnsiTheme="minorHAnsi"/>
          <w:color w:val="000000" w:themeColor="text1"/>
        </w:rPr>
        <w:t>____</w:t>
      </w:r>
    </w:p>
    <w:sectPr w:rsidR="000E24BC" w:rsidRPr="003110D1" w:rsidSect="00BE6923">
      <w:headerReference w:type="even" r:id="rId22"/>
      <w:headerReference w:type="default" r:id="rId23"/>
      <w:footerReference w:type="default" r:id="rId24"/>
      <w:headerReference w:type="first" r:id="rId25"/>
      <w:pgSz w:w="12240" w:h="15840" w:code="1"/>
      <w:pgMar w:top="1440" w:right="1440" w:bottom="1440" w:left="1440" w:header="432" w:footer="432"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5BAE0" w14:textId="77777777" w:rsidR="00CC2971" w:rsidRDefault="00CC2971">
      <w:r>
        <w:separator/>
      </w:r>
    </w:p>
  </w:endnote>
  <w:endnote w:type="continuationSeparator" w:id="0">
    <w:p w14:paraId="5953C3D4" w14:textId="77777777" w:rsidR="00CC2971" w:rsidRDefault="00CC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rus B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DD735" w14:textId="77777777" w:rsidR="003A4382" w:rsidRPr="002A0888" w:rsidRDefault="003A4382" w:rsidP="00307BB9">
    <w:pPr>
      <w:pStyle w:val="Footer"/>
      <w:jc w:val="center"/>
      <w:rPr>
        <w:rFonts w:asciiTheme="minorHAnsi" w:hAnsiTheme="minorHAnsi"/>
        <w:b/>
        <w:i/>
        <w:sz w:val="19"/>
        <w:szCs w:val="19"/>
      </w:rPr>
    </w:pPr>
    <w:r w:rsidRPr="008214EB">
      <w:rPr>
        <w:rFonts w:asciiTheme="minorHAnsi" w:hAnsiTheme="minorHAnsi"/>
        <w:b/>
        <w:i/>
        <w:sz w:val="20"/>
      </w:rPr>
      <w:t>EMPLOYABILITY</w:t>
    </w:r>
    <w:r w:rsidRPr="002A0888">
      <w:rPr>
        <w:rFonts w:asciiTheme="minorHAnsi" w:hAnsiTheme="minorHAnsi"/>
        <w:b/>
        <w:i/>
        <w:smallCaps/>
        <w:noProof/>
        <w:sz w:val="19"/>
        <w:szCs w:val="19"/>
      </w:rPr>
      <w:t xml:space="preserve"> </w:t>
    </w:r>
    <w:r w:rsidRPr="002A0888">
      <w:rPr>
        <w:rFonts w:asciiTheme="minorHAnsi" w:hAnsiTheme="minorHAnsi"/>
        <w:b/>
        <w:i/>
        <w:smallCaps/>
        <w:noProof/>
        <w:sz w:val="19"/>
        <w:szCs w:val="19"/>
      </w:rPr>
      <mc:AlternateContent>
        <mc:Choice Requires="wps">
          <w:drawing>
            <wp:anchor distT="0" distB="0" distL="114300" distR="114300" simplePos="0" relativeHeight="251656192" behindDoc="0" locked="0" layoutInCell="1" allowOverlap="1" wp14:anchorId="3C0B8CE2" wp14:editId="222894B1">
              <wp:simplePos x="0" y="0"/>
              <wp:positionH relativeFrom="margin">
                <wp:posOffset>-228600</wp:posOffset>
              </wp:positionH>
              <wp:positionV relativeFrom="paragraph">
                <wp:posOffset>7620</wp:posOffset>
              </wp:positionV>
              <wp:extent cx="6400800" cy="0"/>
              <wp:effectExtent l="9525" t="17145" r="9525" b="1143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44E0DF" id="_x0000_t32" coordsize="21600,21600" o:spt="32" o:oned="t" path="m,l21600,21600e" filled="f">
              <v:path arrowok="t" fillok="f" o:connecttype="none"/>
              <o:lock v:ext="edit" shapetype="t"/>
            </v:shapetype>
            <v:shape id="AutoShape 19" o:spid="_x0000_s1026" type="#_x0000_t32" style="position:absolute;margin-left:-18pt;margin-top:.6pt;width:7in;height: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6gDHgIAAD0EAAAOAAAAZHJzL2Uyb0RvYy54bWysU8GO2jAQvVfqP1i+QxKapRARVqsEetm2&#10;SLv9AGM7iVXHtmxDQFX/vWNDENteqqoczDgz8+bNzPPq8dRLdOTWCa1KnE1TjLiimgnVlvjb63ay&#10;wMh5ohiRWvESn7nDj+v371aDKfhMd1oybhGAKFcMpsSd96ZIEkc73hM31YYrcDba9sTD1bYJs2QA&#10;9F4mszSdJ4O2zFhNuXPwtb448TriNw2n/mvTOO6RLDFw8/G08dyHM1mvSNFaYjpBrzTIP7DoiVBQ&#10;9AZVE0/QwYo/oHpBrXa68VOq+0Q3jaA89gDdZOlv3bx0xPDYCwzHmduY3P+DpV+OO4sEK3GOkSI9&#10;rOjp4HWsjLJlmM9gXAFhldrZ0CE9qRfzrOl3h5SuOqJaHqNfzwaSs5CRvEkJF2egyn74rBnEECgQ&#10;h3VqbB8gYQzoFHdyvu2Enzyi8HGep+kihdXR0ZeQYkw01vlPXPcoGCV23hLRdr7SSsHmtc1iGXJ8&#10;dj7QIsWYEKoqvRVSRgFIhQbgvkwf0pjhtBQseEOcs+2+khYdSdBQ/MUmwXMfZvVBsYjWccI2V9sT&#10;IS82VJcq4EFnwOdqXUTyY5kuN4vNIp/ks/lmkqd1PXnaVvlkvs0+PtQf6qqqs5+BWpYXnWCMq8Bu&#10;FGyW/50grk/nIrWbZG9zSN6ix4EB2fE/ko6rDdu86GKv2Xlnx5WDRmPw9T2FR3B/B/v+1a9/AQAA&#10;//8DAFBLAwQUAAYACAAAACEAn94LR9cAAAAHAQAADwAAAGRycy9kb3ducmV2LnhtbEyPQU6EQBBF&#10;9ybeoVMmbsxMIyaISDMxJq5ciKMHKKAEIl1N6GZob2/pRpc/r/L/q/IQ7aROtPjRsYHrfQKKuHXd&#10;yL2B97enXQ7KB+QOJ8dk4Is8HKrzsxKLzm38Sqdj6JWUsC/QwBDCXGjt24Es+r2biYV9uMVikLj0&#10;ultwk3I76TRJMm1xZFkYcKbHgdrP42oNxJeMQ6zz2Gy8Pvv8qo5oa2MuL+LDPahAMfwdw4++qEMl&#10;To1bufNqMrC7yeSXICAFJfzuNpXc/GZdlfq/f/UNAAD//wMAUEsBAi0AFAAGAAgAAAAhALaDOJL+&#10;AAAA4QEAABMAAAAAAAAAAAAAAAAAAAAAAFtDb250ZW50X1R5cGVzXS54bWxQSwECLQAUAAYACAAA&#10;ACEAOP0h/9YAAACUAQAACwAAAAAAAAAAAAAAAAAvAQAAX3JlbHMvLnJlbHNQSwECLQAUAAYACAAA&#10;ACEAzXeoAx4CAAA9BAAADgAAAAAAAAAAAAAAAAAuAgAAZHJzL2Uyb0RvYy54bWxQSwECLQAUAAYA&#10;CAAAACEAn94LR9cAAAAHAQAADwAAAAAAAAAAAAAAAAB4BAAAZHJzL2Rvd25yZXYueG1sUEsFBgAA&#10;AAAEAAQA8wAAAHwFAAAAAA==&#10;" strokeweight="1.5pt">
              <w10:wrap anchorx="margin"/>
            </v:shape>
          </w:pict>
        </mc:Fallback>
      </mc:AlternateContent>
    </w:r>
    <w:r>
      <w:rPr>
        <w:rFonts w:asciiTheme="minorHAnsi" w:hAnsiTheme="minorHAnsi"/>
        <w:b/>
        <w:i/>
        <w:smallCaps/>
        <w:noProof/>
        <w:sz w:val="19"/>
        <w:szCs w:val="19"/>
      </w:rPr>
      <w:t xml:space="preserve">SKILLS </w:t>
    </w:r>
    <w:r w:rsidRPr="002A0888">
      <w:rPr>
        <w:rFonts w:asciiTheme="minorHAnsi" w:hAnsiTheme="minorHAnsi"/>
        <w:b/>
        <w:i/>
        <w:smallCaps/>
        <w:sz w:val="19"/>
        <w:szCs w:val="19"/>
      </w:rPr>
      <w:t>ALIGNMENT</w:t>
    </w:r>
    <w:r>
      <w:rPr>
        <w:rFonts w:asciiTheme="minorHAnsi" w:hAnsiTheme="minorHAnsi"/>
        <w:b/>
        <w:i/>
        <w:smallCaps/>
        <w:sz w:val="19"/>
        <w:szCs w:val="19"/>
      </w:rPr>
      <w:t xml:space="preserve"> PROJECT</w:t>
    </w:r>
    <w:r w:rsidRPr="002A0888">
      <w:rPr>
        <w:rFonts w:asciiTheme="minorHAnsi" w:hAnsiTheme="minorHAnsi"/>
        <w:b/>
        <w:i/>
        <w:smallCaps/>
        <w:sz w:val="19"/>
        <w:szCs w:val="19"/>
      </w:rPr>
      <w:t xml:space="preserve"> (</w:t>
    </w:r>
    <w:r>
      <w:rPr>
        <w:rFonts w:asciiTheme="minorHAnsi" w:hAnsiTheme="minorHAnsi"/>
        <w:b/>
        <w:i/>
        <w:smallCaps/>
        <w:sz w:val="19"/>
        <w:szCs w:val="19"/>
      </w:rPr>
      <w:t>ESAP</w:t>
    </w:r>
    <w:r w:rsidRPr="002A0888">
      <w:rPr>
        <w:rFonts w:asciiTheme="minorHAnsi" w:hAnsiTheme="minorHAnsi"/>
        <w:b/>
        <w:i/>
        <w:smallCaps/>
        <w:sz w:val="19"/>
        <w:szCs w:val="19"/>
      </w:rPr>
      <w:t xml:space="preserve">) </w:t>
    </w:r>
    <w:r w:rsidRPr="002A0888">
      <w:rPr>
        <w:rFonts w:asciiTheme="minorHAnsi" w:hAnsiTheme="minorHAnsi"/>
        <w:b/>
        <w:i/>
        <w:sz w:val="19"/>
        <w:szCs w:val="19"/>
      </w:rPr>
      <w:t>RFP 20</w:t>
    </w:r>
    <w:r>
      <w:rPr>
        <w:rFonts w:asciiTheme="minorHAnsi" w:hAnsiTheme="minorHAnsi"/>
        <w:b/>
        <w:i/>
        <w:sz w:val="19"/>
        <w:szCs w:val="19"/>
      </w:rPr>
      <w:t>18</w:t>
    </w:r>
    <w:r w:rsidRPr="002A0888">
      <w:rPr>
        <w:rFonts w:asciiTheme="minorHAnsi" w:hAnsiTheme="minorHAnsi"/>
        <w:b/>
        <w:i/>
        <w:sz w:val="19"/>
        <w:szCs w:val="19"/>
      </w:rPr>
      <w:t>-201</w:t>
    </w:r>
    <w:r>
      <w:rPr>
        <w:rFonts w:asciiTheme="minorHAnsi" w:hAnsiTheme="minorHAnsi"/>
        <w:b/>
        <w:i/>
        <w:sz w:val="19"/>
        <w:szCs w:val="19"/>
      </w:rPr>
      <w:t>9</w:t>
    </w:r>
  </w:p>
  <w:p w14:paraId="5EF5C8B8" w14:textId="77777777" w:rsidR="003A4382" w:rsidRPr="002A0888" w:rsidRDefault="003A4382" w:rsidP="00307BB9">
    <w:pPr>
      <w:pStyle w:val="Footer"/>
      <w:jc w:val="center"/>
      <w:rPr>
        <w:rFonts w:asciiTheme="minorHAnsi" w:hAnsiTheme="minorHAnsi"/>
        <w:i/>
        <w:sz w:val="20"/>
      </w:rPr>
    </w:pPr>
    <w:r>
      <w:rPr>
        <w:rFonts w:asciiTheme="minorHAnsi" w:hAnsiTheme="minorHAnsi"/>
        <w:i/>
        <w:sz w:val="20"/>
      </w:rPr>
      <w:t>November</w:t>
    </w:r>
    <w:r w:rsidRPr="002A0888">
      <w:rPr>
        <w:rFonts w:asciiTheme="minorHAnsi" w:hAnsiTheme="minorHAnsi"/>
        <w:i/>
        <w:sz w:val="20"/>
      </w:rPr>
      <w:t xml:space="preserve"> 201</w:t>
    </w:r>
    <w:r>
      <w:rPr>
        <w:rFonts w:asciiTheme="minorHAnsi" w:hAnsiTheme="minorHAnsi"/>
        <w:i/>
        <w:sz w:val="20"/>
      </w:rPr>
      <w:t>7</w:t>
    </w:r>
  </w:p>
  <w:p w14:paraId="16222B17" w14:textId="729AD8F2" w:rsidR="003A4382" w:rsidRPr="00555DC3" w:rsidRDefault="003A4382" w:rsidP="00623B33">
    <w:pPr>
      <w:jc w:val="center"/>
      <w:rPr>
        <w:rFonts w:asciiTheme="minorHAnsi" w:hAnsiTheme="minorHAnsi" w:cstheme="minorHAnsi"/>
        <w:sz w:val="20"/>
      </w:rPr>
    </w:pPr>
    <w:r w:rsidRPr="00555DC3">
      <w:rPr>
        <w:rFonts w:asciiTheme="minorHAnsi" w:hAnsiTheme="minorHAnsi" w:cstheme="minorHAnsi"/>
        <w:sz w:val="20"/>
      </w:rPr>
      <w:t xml:space="preserve">Page </w:t>
    </w:r>
    <w:r w:rsidRPr="00555DC3">
      <w:rPr>
        <w:rFonts w:asciiTheme="minorHAnsi" w:hAnsiTheme="minorHAnsi" w:cstheme="minorHAnsi"/>
        <w:sz w:val="20"/>
      </w:rPr>
      <w:fldChar w:fldCharType="begin"/>
    </w:r>
    <w:r w:rsidRPr="00555DC3">
      <w:rPr>
        <w:rFonts w:asciiTheme="minorHAnsi" w:hAnsiTheme="minorHAnsi" w:cstheme="minorHAnsi"/>
        <w:sz w:val="20"/>
      </w:rPr>
      <w:instrText xml:space="preserve"> PAGE   \* MERGEFORMAT </w:instrText>
    </w:r>
    <w:r w:rsidRPr="00555DC3">
      <w:rPr>
        <w:rFonts w:asciiTheme="minorHAnsi" w:hAnsiTheme="minorHAnsi" w:cstheme="minorHAnsi"/>
        <w:sz w:val="20"/>
      </w:rPr>
      <w:fldChar w:fldCharType="separate"/>
    </w:r>
    <w:r w:rsidR="0065071F">
      <w:rPr>
        <w:rFonts w:asciiTheme="minorHAnsi" w:hAnsiTheme="minorHAnsi" w:cstheme="minorHAnsi"/>
        <w:noProof/>
        <w:sz w:val="20"/>
      </w:rPr>
      <w:t>9</w:t>
    </w:r>
    <w:r w:rsidRPr="00555DC3">
      <w:rPr>
        <w:rFonts w:asciiTheme="minorHAnsi" w:hAnsiTheme="minorHAnsi" w:cstheme="minorHAnsi"/>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AA97" w14:textId="77777777" w:rsidR="003A4382" w:rsidRPr="002A0888" w:rsidRDefault="003A4382" w:rsidP="004361DC">
    <w:pPr>
      <w:pStyle w:val="Footer"/>
      <w:jc w:val="center"/>
      <w:rPr>
        <w:rFonts w:asciiTheme="minorHAnsi" w:hAnsiTheme="minorHAnsi"/>
        <w:b/>
        <w:i/>
        <w:sz w:val="19"/>
        <w:szCs w:val="19"/>
      </w:rPr>
    </w:pPr>
    <w:r w:rsidRPr="008214EB">
      <w:rPr>
        <w:rFonts w:asciiTheme="minorHAnsi" w:hAnsiTheme="minorHAnsi"/>
        <w:b/>
        <w:i/>
        <w:sz w:val="20"/>
      </w:rPr>
      <w:t>EMPLOYABILITY</w:t>
    </w:r>
    <w:r w:rsidRPr="002A0888">
      <w:rPr>
        <w:rFonts w:asciiTheme="minorHAnsi" w:hAnsiTheme="minorHAnsi"/>
        <w:b/>
        <w:i/>
        <w:smallCaps/>
        <w:noProof/>
        <w:sz w:val="19"/>
        <w:szCs w:val="19"/>
      </w:rPr>
      <w:t xml:space="preserve"> </w:t>
    </w:r>
    <w:r w:rsidRPr="002A0888">
      <w:rPr>
        <w:rFonts w:asciiTheme="minorHAnsi" w:hAnsiTheme="minorHAnsi"/>
        <w:b/>
        <w:i/>
        <w:smallCaps/>
        <w:noProof/>
        <w:sz w:val="19"/>
        <w:szCs w:val="19"/>
      </w:rPr>
      <mc:AlternateContent>
        <mc:Choice Requires="wps">
          <w:drawing>
            <wp:anchor distT="0" distB="0" distL="114300" distR="114300" simplePos="0" relativeHeight="251660288" behindDoc="0" locked="0" layoutInCell="1" allowOverlap="1" wp14:anchorId="09DD14EF" wp14:editId="0178C502">
              <wp:simplePos x="0" y="0"/>
              <wp:positionH relativeFrom="margin">
                <wp:posOffset>-228600</wp:posOffset>
              </wp:positionH>
              <wp:positionV relativeFrom="paragraph">
                <wp:posOffset>7620</wp:posOffset>
              </wp:positionV>
              <wp:extent cx="6400800" cy="0"/>
              <wp:effectExtent l="9525" t="17145" r="9525" b="1143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C9DA8" id="_x0000_t32" coordsize="21600,21600" o:spt="32" o:oned="t" path="m,l21600,21600e" filled="f">
              <v:path arrowok="t" fillok="f" o:connecttype="none"/>
              <o:lock v:ext="edit" shapetype="t"/>
            </v:shapetype>
            <v:shape id="AutoShape 19" o:spid="_x0000_s1026" type="#_x0000_t32" style="position:absolute;margin-left:-18pt;margin-top:.6pt;width:7in;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s1HgIAAD0EAAAOAAAAZHJzL2Uyb0RvYy54bWysU8GO2jAQvVfqP1i+QxKapRARVqsEetm2&#10;SLv9AGM7iVXHtmxDQFX/vWNDENteqqoczDgz8+bNzPPq8dRLdOTWCa1KnE1TjLiimgnVlvjb63ay&#10;wMh5ohiRWvESn7nDj+v371aDKfhMd1oybhGAKFcMpsSd96ZIEkc73hM31YYrcDba9sTD1bYJs2QA&#10;9F4mszSdJ4O2zFhNuXPwtb448TriNw2n/mvTOO6RLDFw8/G08dyHM1mvSNFaYjpBrzTIP7DoiVBQ&#10;9AZVE0/QwYo/oHpBrXa68VOq+0Q3jaA89gDdZOlv3bx0xPDYCwzHmduY3P+DpV+OO4sEK/EMI0V6&#10;WNHTwetYGWXLMJ/BuALCKrWzoUN6Ui/mWdPvDilddUS1PEa/ng0kZyEjeZMSLs5Alf3wWTOIIVAg&#10;DuvU2D5AwhjQKe7kfNsJP3lE4eM8T9NFCqujoy8hxZhorPOfuO5RMErsvCWi7XyllYLNa5vFMuT4&#10;7HygRYoxIVRVeiukjAKQCg3AfZk+pDHDaSlY8IY4Z9t9JS06kqCh+ItNguc+zOqDYhGt44RtrrYn&#10;Ql5sqC5VwIPOgM/VuojkxzJdbhabRT7JZ/PNJE/revK0rfLJfJt9fKg/1FVVZz8DtSwvOsEYV4Hd&#10;KNgs/ztBXJ/ORWo3yd7mkLxFjwMDsuN/JB1XG7Z50cVes/POjisHjcbg63sKj+D+Dvb9q1//AgAA&#10;//8DAFBLAwQUAAYACAAAACEAn94LR9cAAAAHAQAADwAAAGRycy9kb3ducmV2LnhtbEyPQU6EQBBF&#10;9ybeoVMmbsxMIyaISDMxJq5ciKMHKKAEIl1N6GZob2/pRpc/r/L/q/IQ7aROtPjRsYHrfQKKuHXd&#10;yL2B97enXQ7KB+QOJ8dk4Is8HKrzsxKLzm38Sqdj6JWUsC/QwBDCXGjt24Es+r2biYV9uMVikLj0&#10;ultwk3I76TRJMm1xZFkYcKbHgdrP42oNxJeMQ6zz2Gy8Pvv8qo5oa2MuL+LDPahAMfwdw4++qEMl&#10;To1bufNqMrC7yeSXICAFJfzuNpXc/GZdlfq/f/UNAAD//wMAUEsBAi0AFAAGAAgAAAAhALaDOJL+&#10;AAAA4QEAABMAAAAAAAAAAAAAAAAAAAAAAFtDb250ZW50X1R5cGVzXS54bWxQSwECLQAUAAYACAAA&#10;ACEAOP0h/9YAAACUAQAACwAAAAAAAAAAAAAAAAAvAQAAX3JlbHMvLnJlbHNQSwECLQAUAAYACAAA&#10;ACEAhU7rNR4CAAA9BAAADgAAAAAAAAAAAAAAAAAuAgAAZHJzL2Uyb0RvYy54bWxQSwECLQAUAAYA&#10;CAAAACEAn94LR9cAAAAHAQAADwAAAAAAAAAAAAAAAAB4BAAAZHJzL2Rvd25yZXYueG1sUEsFBgAA&#10;AAAEAAQA8wAAAHwFAAAAAA==&#10;" strokeweight="1.5pt">
              <w10:wrap anchorx="margin"/>
            </v:shape>
          </w:pict>
        </mc:Fallback>
      </mc:AlternateContent>
    </w:r>
    <w:r>
      <w:rPr>
        <w:rFonts w:asciiTheme="minorHAnsi" w:hAnsiTheme="minorHAnsi"/>
        <w:b/>
        <w:i/>
        <w:smallCaps/>
        <w:noProof/>
        <w:sz w:val="19"/>
        <w:szCs w:val="19"/>
      </w:rPr>
      <w:t xml:space="preserve">SKILLS </w:t>
    </w:r>
    <w:r w:rsidRPr="002A0888">
      <w:rPr>
        <w:rFonts w:asciiTheme="minorHAnsi" w:hAnsiTheme="minorHAnsi"/>
        <w:b/>
        <w:i/>
        <w:smallCaps/>
        <w:sz w:val="19"/>
        <w:szCs w:val="19"/>
      </w:rPr>
      <w:t>ALIGNMENT</w:t>
    </w:r>
    <w:r>
      <w:rPr>
        <w:rFonts w:asciiTheme="minorHAnsi" w:hAnsiTheme="minorHAnsi"/>
        <w:b/>
        <w:i/>
        <w:smallCaps/>
        <w:sz w:val="19"/>
        <w:szCs w:val="19"/>
      </w:rPr>
      <w:t xml:space="preserve"> PROJECT</w:t>
    </w:r>
    <w:r w:rsidRPr="002A0888">
      <w:rPr>
        <w:rFonts w:asciiTheme="minorHAnsi" w:hAnsiTheme="minorHAnsi"/>
        <w:b/>
        <w:i/>
        <w:smallCaps/>
        <w:sz w:val="19"/>
        <w:szCs w:val="19"/>
      </w:rPr>
      <w:t xml:space="preserve"> (</w:t>
    </w:r>
    <w:r>
      <w:rPr>
        <w:rFonts w:asciiTheme="minorHAnsi" w:hAnsiTheme="minorHAnsi"/>
        <w:b/>
        <w:i/>
        <w:smallCaps/>
        <w:sz w:val="19"/>
        <w:szCs w:val="19"/>
      </w:rPr>
      <w:t>ESAP</w:t>
    </w:r>
    <w:r w:rsidRPr="002A0888">
      <w:rPr>
        <w:rFonts w:asciiTheme="minorHAnsi" w:hAnsiTheme="minorHAnsi"/>
        <w:b/>
        <w:i/>
        <w:smallCaps/>
        <w:sz w:val="19"/>
        <w:szCs w:val="19"/>
      </w:rPr>
      <w:t xml:space="preserve">) </w:t>
    </w:r>
    <w:r w:rsidRPr="002A0888">
      <w:rPr>
        <w:rFonts w:asciiTheme="minorHAnsi" w:hAnsiTheme="minorHAnsi"/>
        <w:b/>
        <w:i/>
        <w:sz w:val="19"/>
        <w:szCs w:val="19"/>
      </w:rPr>
      <w:t>RFP 20</w:t>
    </w:r>
    <w:r>
      <w:rPr>
        <w:rFonts w:asciiTheme="minorHAnsi" w:hAnsiTheme="minorHAnsi"/>
        <w:b/>
        <w:i/>
        <w:sz w:val="19"/>
        <w:szCs w:val="19"/>
      </w:rPr>
      <w:t>18</w:t>
    </w:r>
    <w:r w:rsidRPr="002A0888">
      <w:rPr>
        <w:rFonts w:asciiTheme="minorHAnsi" w:hAnsiTheme="minorHAnsi"/>
        <w:b/>
        <w:i/>
        <w:sz w:val="19"/>
        <w:szCs w:val="19"/>
      </w:rPr>
      <w:t>-201</w:t>
    </w:r>
    <w:r>
      <w:rPr>
        <w:rFonts w:asciiTheme="minorHAnsi" w:hAnsiTheme="minorHAnsi"/>
        <w:b/>
        <w:i/>
        <w:sz w:val="19"/>
        <w:szCs w:val="19"/>
      </w:rPr>
      <w:t>9</w:t>
    </w:r>
  </w:p>
  <w:p w14:paraId="7F5F07A4" w14:textId="77777777" w:rsidR="003A4382" w:rsidRPr="004361DC" w:rsidRDefault="003A4382" w:rsidP="004361DC">
    <w:pPr>
      <w:pStyle w:val="Footer"/>
      <w:jc w:val="center"/>
      <w:rPr>
        <w:rFonts w:asciiTheme="minorHAnsi" w:hAnsiTheme="minorHAnsi"/>
        <w:i/>
        <w:sz w:val="20"/>
      </w:rPr>
    </w:pPr>
    <w:r>
      <w:rPr>
        <w:rFonts w:asciiTheme="minorHAnsi" w:hAnsiTheme="minorHAnsi"/>
        <w:i/>
        <w:sz w:val="20"/>
      </w:rPr>
      <w:t>November</w:t>
    </w:r>
    <w:r w:rsidRPr="002A0888">
      <w:rPr>
        <w:rFonts w:asciiTheme="minorHAnsi" w:hAnsiTheme="minorHAnsi"/>
        <w:i/>
        <w:sz w:val="20"/>
      </w:rPr>
      <w:t xml:space="preserve"> 201</w:t>
    </w:r>
    <w:r>
      <w:rPr>
        <w:rFonts w:asciiTheme="minorHAnsi" w:hAnsiTheme="minorHAnsi"/>
        <w:i/>
        <w:sz w:val="20"/>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E70F9" w14:textId="77777777" w:rsidR="003A4382" w:rsidRPr="00722719" w:rsidRDefault="003A4382" w:rsidP="00307BB9">
    <w:pPr>
      <w:pStyle w:val="Footer"/>
      <w:jc w:val="center"/>
      <w:rPr>
        <w:rFonts w:ascii="Calibri" w:hAnsi="Calibri"/>
        <w:b/>
        <w:i/>
        <w:sz w:val="20"/>
      </w:rPr>
    </w:pPr>
    <w:r w:rsidRPr="00722719">
      <w:rPr>
        <w:rFonts w:asciiTheme="minorHAnsi" w:hAnsiTheme="minorHAnsi"/>
        <w:b/>
        <w:i/>
        <w:sz w:val="20"/>
      </w:rPr>
      <w:t>EMPLOYABILITY</w:t>
    </w:r>
    <w:r w:rsidRPr="00722719">
      <w:rPr>
        <w:rFonts w:ascii="Calibri" w:hAnsi="Calibri"/>
        <w:b/>
        <w:i/>
        <w:smallCaps/>
        <w:noProof/>
        <w:sz w:val="20"/>
      </w:rPr>
      <w:t xml:space="preserve"> </w:t>
    </w:r>
    <w:r w:rsidRPr="00722719">
      <w:rPr>
        <w:rFonts w:ascii="Calibri" w:hAnsi="Calibri"/>
        <w:b/>
        <w:i/>
        <w:smallCaps/>
        <w:noProof/>
        <w:sz w:val="20"/>
      </w:rPr>
      <mc:AlternateContent>
        <mc:Choice Requires="wps">
          <w:drawing>
            <wp:anchor distT="0" distB="0" distL="114300" distR="114300" simplePos="0" relativeHeight="251657216" behindDoc="0" locked="0" layoutInCell="1" allowOverlap="1" wp14:anchorId="112A8957" wp14:editId="27E37725">
              <wp:simplePos x="0" y="0"/>
              <wp:positionH relativeFrom="margin">
                <wp:posOffset>-228600</wp:posOffset>
              </wp:positionH>
              <wp:positionV relativeFrom="paragraph">
                <wp:posOffset>7620</wp:posOffset>
              </wp:positionV>
              <wp:extent cx="6400800" cy="0"/>
              <wp:effectExtent l="9525" t="17145" r="9525" b="1143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F4FFCB" id="_x0000_t32" coordsize="21600,21600" o:spt="32" o:oned="t" path="m,l21600,21600e" filled="f">
              <v:path arrowok="t" fillok="f" o:connecttype="none"/>
              <o:lock v:ext="edit" shapetype="t"/>
            </v:shapetype>
            <v:shape id="AutoShape 20" o:spid="_x0000_s1026" type="#_x0000_t32" style="position:absolute;margin-left:-18pt;margin-top:.6pt;width:7in;height: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3ZHwIAAD0EAAAOAAAAZHJzL2Uyb0RvYy54bWysU82O2jAQvlfqO1i+s0nYLIWIsFol0Mu2&#10;i7TbBzC2k1h1bMs2BFT13Ts2BLHtpaqagzP2zHzzzd/y8dhLdODWCa1KnN2lGHFFNROqLfG3t81k&#10;jpHzRDEiteIlPnGHH1cfPywHU/Cp7rRk3CIAUa4YTIk7702RJI52vCfuThuuQNlo2xMPV9smzJIB&#10;0HuZTNN0lgzaMmM15c7Ba31W4lXEbxpO/UvTOO6RLDFw8/G08dyFM1ktSdFaYjpBLzTIP7DoiVAQ&#10;9ApVE0/Q3oo/oHpBrXa68XdU94luGkF5zAGyydLfsnntiOExFyiOM9cyuf8HS78ethYJVuJ7jBTp&#10;oUVPe69jZDSN9RmMK8CsUlsbMqRH9WqeNf3ukNJVR1TLo/XbyYBzFiqavHMJF2cgym74ohnYEAgQ&#10;i3VsbB8goQzoGHtyuvaEHz2i8DjL03SeQuvoqEtIMToa6/xnrnsUhBI7b4loO19ppaDz2mYxDDk8&#10;Ox9okWJ0CFGV3ggp4wBIhQbgvkgf0ujhtBQsaIOds+2ukhYdSJih+MUkQXNrZvVesYjWccLWF9kT&#10;Ic8yRJcq4EFmwOcinYfkxyJdrOfreT7Jp7P1JE/revK0qfLJbJN9eqjv66qqs5+BWpYXnWCMq8Bu&#10;HNgs/7uBuKzOedSuI3utQ/IePRYMyI7/SDq2NnQzbJgrdpqdtnZsOcxoNL7sU1iC2zvIt1u/+gUA&#10;AP//AwBQSwMEFAAGAAgAAAAhAJ/eC0fXAAAABwEAAA8AAABkcnMvZG93bnJldi54bWxMj0FOhEAQ&#10;Rfcm3qFTJm7MTCMmiEgzMSauXIijByigBCJdTehmaG9v6UaXP6/y/6vyEO2kTrT40bGB630Cirh1&#10;3ci9gfe3p10OygfkDifHZOCLPByq87MSi85t/EqnY+iVlLAv0MAQwlxo7duBLPq9m4mFfbjFYpC4&#10;9LpbcJNyO+k0STJtcWRZGHCmx4Haz+NqDcSXjEOs89hsvD77/KqOaGtjLi/iwz2oQDH8HcOPvqhD&#10;JU6NW7nzajKwu8nklyAgBSX87jaV3PxmXZX6v3/1DQAA//8DAFBLAQItABQABgAIAAAAIQC2gziS&#10;/gAAAOEBAAATAAAAAAAAAAAAAAAAAAAAAABbQ29udGVudF9UeXBlc10ueG1sUEsBAi0AFAAGAAgA&#10;AAAhADj9If/WAAAAlAEAAAsAAAAAAAAAAAAAAAAALwEAAF9yZWxzLy5yZWxzUEsBAi0AFAAGAAgA&#10;AAAhADmNndkfAgAAPQQAAA4AAAAAAAAAAAAAAAAALgIAAGRycy9lMm9Eb2MueG1sUEsBAi0AFAAG&#10;AAgAAAAhAJ/eC0fXAAAABwEAAA8AAAAAAAAAAAAAAAAAeQQAAGRycy9kb3ducmV2LnhtbFBLBQYA&#10;AAAABAAEAPMAAAB9BQAAAAA=&#10;" strokeweight="1.5pt">
              <w10:wrap anchorx="margin"/>
            </v:shape>
          </w:pict>
        </mc:Fallback>
      </mc:AlternateContent>
    </w:r>
    <w:r w:rsidRPr="00722719">
      <w:rPr>
        <w:rFonts w:ascii="Calibri" w:hAnsi="Calibri"/>
        <w:b/>
        <w:i/>
        <w:smallCaps/>
        <w:noProof/>
        <w:sz w:val="20"/>
      </w:rPr>
      <w:t xml:space="preserve">SKILLS </w:t>
    </w:r>
    <w:r w:rsidRPr="00722719">
      <w:rPr>
        <w:rFonts w:ascii="Calibri" w:hAnsi="Calibri"/>
        <w:b/>
        <w:i/>
        <w:smallCaps/>
        <w:sz w:val="20"/>
      </w:rPr>
      <w:t>ALIGNMENT P</w:t>
    </w:r>
    <w:r>
      <w:rPr>
        <w:rFonts w:ascii="Calibri" w:hAnsi="Calibri"/>
        <w:b/>
        <w:i/>
        <w:smallCaps/>
        <w:sz w:val="20"/>
      </w:rPr>
      <w:t>ROJECT</w:t>
    </w:r>
    <w:r w:rsidRPr="00722719">
      <w:rPr>
        <w:rFonts w:ascii="Calibri" w:hAnsi="Calibri"/>
        <w:b/>
        <w:i/>
        <w:smallCaps/>
        <w:sz w:val="20"/>
      </w:rPr>
      <w:t xml:space="preserve"> (</w:t>
    </w:r>
    <w:r>
      <w:rPr>
        <w:rFonts w:ascii="Calibri" w:hAnsi="Calibri"/>
        <w:b/>
        <w:i/>
        <w:smallCaps/>
        <w:sz w:val="20"/>
      </w:rPr>
      <w:t>ES</w:t>
    </w:r>
    <w:r w:rsidRPr="00722719">
      <w:rPr>
        <w:rFonts w:ascii="Calibri" w:hAnsi="Calibri"/>
        <w:b/>
        <w:i/>
        <w:smallCaps/>
        <w:sz w:val="20"/>
      </w:rPr>
      <w:t xml:space="preserve">AP) </w:t>
    </w:r>
    <w:r w:rsidRPr="00722719">
      <w:rPr>
        <w:rFonts w:ascii="Calibri" w:hAnsi="Calibri"/>
        <w:b/>
        <w:i/>
        <w:sz w:val="20"/>
      </w:rPr>
      <w:t>RFP 201</w:t>
    </w:r>
    <w:r>
      <w:rPr>
        <w:rFonts w:ascii="Calibri" w:hAnsi="Calibri"/>
        <w:b/>
        <w:i/>
        <w:sz w:val="20"/>
      </w:rPr>
      <w:t>8</w:t>
    </w:r>
    <w:r w:rsidRPr="00722719">
      <w:rPr>
        <w:rFonts w:ascii="Calibri" w:hAnsi="Calibri"/>
        <w:b/>
        <w:i/>
        <w:sz w:val="20"/>
      </w:rPr>
      <w:t>-201</w:t>
    </w:r>
    <w:r>
      <w:rPr>
        <w:rFonts w:ascii="Calibri" w:hAnsi="Calibri"/>
        <w:b/>
        <w:i/>
        <w:sz w:val="20"/>
      </w:rPr>
      <w:t>9</w:t>
    </w:r>
  </w:p>
  <w:p w14:paraId="7D20EFB9" w14:textId="77777777" w:rsidR="003A4382" w:rsidRPr="00722719" w:rsidRDefault="003A4382" w:rsidP="00307BB9">
    <w:pPr>
      <w:pStyle w:val="Footer"/>
      <w:jc w:val="center"/>
      <w:rPr>
        <w:i/>
        <w:sz w:val="20"/>
      </w:rPr>
    </w:pPr>
    <w:r>
      <w:rPr>
        <w:rFonts w:ascii="Calibri" w:hAnsi="Calibri"/>
        <w:i/>
        <w:sz w:val="20"/>
      </w:rPr>
      <w:t>November</w:t>
    </w:r>
    <w:r w:rsidRPr="00722719">
      <w:rPr>
        <w:rFonts w:ascii="Calibri" w:hAnsi="Calibri"/>
        <w:i/>
        <w:sz w:val="20"/>
      </w:rPr>
      <w:t xml:space="preserve"> 2017</w:t>
    </w:r>
  </w:p>
  <w:p w14:paraId="7399825E" w14:textId="21B4197E" w:rsidR="003A4382" w:rsidRPr="004361DC" w:rsidRDefault="003A4382" w:rsidP="00623B33">
    <w:pPr>
      <w:jc w:val="center"/>
      <w:rPr>
        <w:rFonts w:asciiTheme="minorHAnsi" w:hAnsiTheme="minorHAnsi" w:cstheme="minorHAnsi"/>
        <w:sz w:val="20"/>
      </w:rPr>
    </w:pPr>
    <w:r w:rsidRPr="004361DC">
      <w:rPr>
        <w:rFonts w:asciiTheme="minorHAnsi" w:hAnsiTheme="minorHAnsi" w:cstheme="minorHAnsi"/>
        <w:sz w:val="20"/>
      </w:rPr>
      <w:t xml:space="preserve">Page </w:t>
    </w:r>
    <w:r w:rsidRPr="004361DC">
      <w:rPr>
        <w:rFonts w:asciiTheme="minorHAnsi" w:hAnsiTheme="minorHAnsi" w:cstheme="minorHAnsi"/>
        <w:sz w:val="20"/>
      </w:rPr>
      <w:fldChar w:fldCharType="begin"/>
    </w:r>
    <w:r w:rsidRPr="004361DC">
      <w:rPr>
        <w:rFonts w:asciiTheme="minorHAnsi" w:hAnsiTheme="minorHAnsi" w:cstheme="minorHAnsi"/>
        <w:sz w:val="20"/>
      </w:rPr>
      <w:instrText xml:space="preserve"> PAGE   \* MERGEFORMAT </w:instrText>
    </w:r>
    <w:r w:rsidRPr="004361DC">
      <w:rPr>
        <w:rFonts w:asciiTheme="minorHAnsi" w:hAnsiTheme="minorHAnsi" w:cstheme="minorHAnsi"/>
        <w:sz w:val="20"/>
      </w:rPr>
      <w:fldChar w:fldCharType="separate"/>
    </w:r>
    <w:r w:rsidR="00E67A02">
      <w:rPr>
        <w:rFonts w:asciiTheme="minorHAnsi" w:hAnsiTheme="minorHAnsi" w:cstheme="minorHAnsi"/>
        <w:noProof/>
        <w:sz w:val="20"/>
      </w:rPr>
      <w:t>12</w:t>
    </w:r>
    <w:r w:rsidRPr="004361DC">
      <w:rPr>
        <w:rFonts w:asciiTheme="minorHAnsi" w:hAnsiTheme="minorHAnsi" w:cstheme="minorHAnsi"/>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9CEA1" w14:textId="77777777" w:rsidR="003A4382" w:rsidRPr="0040642F" w:rsidRDefault="003A4382" w:rsidP="00665652">
    <w:pPr>
      <w:pStyle w:val="Footer"/>
      <w:jc w:val="center"/>
      <w:rPr>
        <w:rFonts w:asciiTheme="minorHAnsi" w:hAnsiTheme="minorHAnsi"/>
        <w:b/>
        <w:i/>
        <w:sz w:val="20"/>
      </w:rPr>
    </w:pPr>
    <w:r w:rsidRPr="000B0DC9">
      <w:rPr>
        <w:rFonts w:asciiTheme="minorHAnsi" w:hAnsiTheme="minorHAnsi"/>
        <w:b/>
        <w:i/>
        <w:smallCaps/>
        <w:noProof/>
        <w:sz w:val="20"/>
      </w:rPr>
      <mc:AlternateContent>
        <mc:Choice Requires="wps">
          <w:drawing>
            <wp:anchor distT="0" distB="0" distL="114300" distR="114300" simplePos="0" relativeHeight="251658240" behindDoc="0" locked="0" layoutInCell="1" allowOverlap="1" wp14:anchorId="5C5E8FAF" wp14:editId="32BB087A">
              <wp:simplePos x="0" y="0"/>
              <wp:positionH relativeFrom="margin">
                <wp:posOffset>-228600</wp:posOffset>
              </wp:positionH>
              <wp:positionV relativeFrom="paragraph">
                <wp:posOffset>7620</wp:posOffset>
              </wp:positionV>
              <wp:extent cx="8778240" cy="0"/>
              <wp:effectExtent l="9525" t="17145" r="13335" b="1143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782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F9E966" id="_x0000_t32" coordsize="21600,21600" o:spt="32" o:oned="t" path="m,l21600,21600e" filled="f">
              <v:path arrowok="t" fillok="f" o:connecttype="none"/>
              <o:lock v:ext="edit" shapetype="t"/>
            </v:shapetype>
            <v:shape id="AutoShape 22" o:spid="_x0000_s1026" type="#_x0000_t32" style="position:absolute;margin-left:-18pt;margin-top:.6pt;width:691.2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bzHwIAAD0EAAAOAAAAZHJzL2Uyb0RvYy54bWysU9uO2jAQfa/Uf7DyDrk0yyUirFYJ9GXb&#10;RdrtBxjbSaw6tmUbAqr67x0bgtj2parKgxlnZs6cmTNePZ56gY7MWK5kGaXTJEJMEkW5bMvo29t2&#10;soiQdVhSLJRkZXRmNnpcf/ywGnTBMtUpQZlBACJtMegy6pzTRRxb0rEe26nSTIKzUabHDq6mjanB&#10;A6D3Is6SZBYPylBtFGHWwtf64ozWAb9pGHEvTWOZQ6KMgJsLpwnn3p/xeoWL1mDdcXKlgf+BRY+5&#10;hKI3qBo7jA6G/wHVc2KUVY2bEtXHqmk4YaEH6CZNfuvmtcOahV5gOFbfxmT/Hyz5etwZxCloFyGJ&#10;e5Do6eBUqIyyzM9n0LaAsErujO+QnOSrflbku0VSVR2WLQvRb2cNyanPiN+l+IvVUGU/fFEUYjAU&#10;CMM6Nab3kDAGdAqanG+asJNDBD4u5vNFloN0ZPTFuBgTtbHuM1M98kYZWWcwbztXKSlBeWXSUAYf&#10;n63ztHAxJviqUm25EGEBhEQDcF8mD0nIsEpw6r0+zpp2XwmDjtjvUPiFJsFzH2bUQdKA1jFMN1fb&#10;YS4uNlQX0uNBZ8Dnal2W5McyWW4Wm0U+ybPZZpIndT152lb5ZLZN5w/1p7qq6vSnp5bmRccpZdKz&#10;Gxc2zf9uIa5P57Jqt5W9zSF+jx4GBmTH/0A6SOvVvOzFXtHzzoySw46G4Ot78o/g/g72/atf/wIA&#10;AP//AwBQSwMEFAAGAAgAAAAhAD8DarjaAAAACAEAAA8AAABkcnMvZG93bnJldi54bWxMj8FOwzAM&#10;hu+TeIfISLtMW8o2VVVpOiEkThwogwdwG9NWNE7VpGv29mRc4Gh/1u/vL07BDOJCk+stK3jYJSCI&#10;G6t7bhV8frxsMxDOI2scLJOCKzk4lXerAnNtF36ny9m3Ioawy1FB5/2YS+majgy6nR2JI/uyk0Ef&#10;x6mVesIlhptB7pMklQZ7jh86HOm5o+b7PBsF4S1lH6os1AvPry7bVAFNpdT6Pjw9gvAU/N8x3PSj&#10;OpTRqbYzaycGBdtDGrv4CPYgbvxwTI8g6t+FLAv5v0D5AwAA//8DAFBLAQItABQABgAIAAAAIQC2&#10;gziS/gAAAOEBAAATAAAAAAAAAAAAAAAAAAAAAABbQ29udGVudF9UeXBlc10ueG1sUEsBAi0AFAAG&#10;AAgAAAAhADj9If/WAAAAlAEAAAsAAAAAAAAAAAAAAAAALwEAAF9yZWxzLy5yZWxzUEsBAi0AFAAG&#10;AAgAAAAhAOUVJvMfAgAAPQQAAA4AAAAAAAAAAAAAAAAALgIAAGRycy9lMm9Eb2MueG1sUEsBAi0A&#10;FAAGAAgAAAAhAD8DarjaAAAACAEAAA8AAAAAAAAAAAAAAAAAeQQAAGRycy9kb3ducmV2LnhtbFBL&#10;BQYAAAAABAAEAPMAAACABQAAAAA=&#10;" strokeweight="1.5pt">
              <w10:wrap anchorx="margin"/>
            </v:shape>
          </w:pict>
        </mc:Fallback>
      </mc:AlternateContent>
    </w:r>
    <w:r w:rsidRPr="0090650E">
      <w:rPr>
        <w:rFonts w:asciiTheme="minorHAnsi" w:hAnsiTheme="minorHAnsi"/>
        <w:b/>
        <w:i/>
        <w:sz w:val="20"/>
      </w:rPr>
      <w:t xml:space="preserve"> </w:t>
    </w:r>
    <w:r w:rsidRPr="0040642F">
      <w:rPr>
        <w:rFonts w:asciiTheme="minorHAnsi" w:hAnsiTheme="minorHAnsi"/>
        <w:b/>
        <w:i/>
        <w:sz w:val="20"/>
      </w:rPr>
      <w:t>EMPLOYABILITY</w:t>
    </w:r>
    <w:r w:rsidRPr="0040642F">
      <w:rPr>
        <w:rFonts w:asciiTheme="minorHAnsi" w:hAnsiTheme="minorHAnsi"/>
        <w:b/>
        <w:i/>
        <w:smallCaps/>
        <w:sz w:val="20"/>
      </w:rPr>
      <w:t xml:space="preserve"> SKILLS A</w:t>
    </w:r>
    <w:r>
      <w:rPr>
        <w:rFonts w:asciiTheme="minorHAnsi" w:hAnsiTheme="minorHAnsi"/>
        <w:b/>
        <w:i/>
        <w:smallCaps/>
        <w:sz w:val="20"/>
      </w:rPr>
      <w:t>LIGNMENT</w:t>
    </w:r>
    <w:r w:rsidRPr="0040642F">
      <w:rPr>
        <w:rFonts w:asciiTheme="minorHAnsi" w:hAnsiTheme="minorHAnsi"/>
        <w:b/>
        <w:i/>
        <w:smallCaps/>
        <w:sz w:val="20"/>
      </w:rPr>
      <w:t xml:space="preserve"> P</w:t>
    </w:r>
    <w:r>
      <w:rPr>
        <w:rFonts w:asciiTheme="minorHAnsi" w:hAnsiTheme="minorHAnsi"/>
        <w:b/>
        <w:i/>
        <w:smallCaps/>
        <w:sz w:val="20"/>
      </w:rPr>
      <w:t>ROJECT</w:t>
    </w:r>
    <w:r w:rsidRPr="0040642F">
      <w:rPr>
        <w:rFonts w:asciiTheme="minorHAnsi" w:hAnsiTheme="minorHAnsi"/>
        <w:b/>
        <w:i/>
        <w:smallCaps/>
        <w:sz w:val="20"/>
      </w:rPr>
      <w:t xml:space="preserve"> (ESAP) </w:t>
    </w:r>
    <w:r w:rsidRPr="0040642F">
      <w:rPr>
        <w:rFonts w:asciiTheme="minorHAnsi" w:hAnsiTheme="minorHAnsi"/>
        <w:b/>
        <w:i/>
        <w:sz w:val="20"/>
      </w:rPr>
      <w:t>RFP 201</w:t>
    </w:r>
    <w:r>
      <w:rPr>
        <w:rFonts w:asciiTheme="minorHAnsi" w:hAnsiTheme="minorHAnsi"/>
        <w:b/>
        <w:i/>
        <w:sz w:val="20"/>
      </w:rPr>
      <w:t>8</w:t>
    </w:r>
    <w:r w:rsidRPr="0040642F">
      <w:rPr>
        <w:rFonts w:asciiTheme="minorHAnsi" w:hAnsiTheme="minorHAnsi"/>
        <w:b/>
        <w:i/>
        <w:sz w:val="20"/>
      </w:rPr>
      <w:t>-201</w:t>
    </w:r>
    <w:r>
      <w:rPr>
        <w:rFonts w:asciiTheme="minorHAnsi" w:hAnsiTheme="minorHAnsi"/>
        <w:b/>
        <w:i/>
        <w:sz w:val="20"/>
      </w:rPr>
      <w:t>9</w:t>
    </w:r>
  </w:p>
  <w:p w14:paraId="2218C6F7" w14:textId="77777777" w:rsidR="003A4382" w:rsidRPr="0040642F" w:rsidRDefault="003A4382" w:rsidP="00665652">
    <w:pPr>
      <w:pStyle w:val="Footer"/>
      <w:jc w:val="center"/>
      <w:rPr>
        <w:rFonts w:asciiTheme="minorHAnsi" w:hAnsiTheme="minorHAnsi"/>
        <w:b/>
        <w:i/>
        <w:sz w:val="20"/>
      </w:rPr>
    </w:pPr>
    <w:r>
      <w:rPr>
        <w:rFonts w:asciiTheme="minorHAnsi" w:hAnsiTheme="minorHAnsi"/>
        <w:b/>
        <w:i/>
        <w:sz w:val="20"/>
      </w:rPr>
      <w:t>November</w:t>
    </w:r>
    <w:r w:rsidRPr="0040642F">
      <w:rPr>
        <w:rFonts w:asciiTheme="minorHAnsi" w:hAnsiTheme="minorHAnsi"/>
        <w:b/>
        <w:i/>
        <w:sz w:val="20"/>
      </w:rPr>
      <w:t xml:space="preserve"> 2017</w:t>
    </w:r>
  </w:p>
  <w:p w14:paraId="2B95A85B" w14:textId="2727180D" w:rsidR="003A4382" w:rsidRPr="004361DC" w:rsidRDefault="003A4382" w:rsidP="00495348">
    <w:pPr>
      <w:tabs>
        <w:tab w:val="right" w:pos="9270"/>
      </w:tabs>
      <w:spacing w:line="240" w:lineRule="exact"/>
      <w:jc w:val="center"/>
      <w:rPr>
        <w:rFonts w:asciiTheme="minorHAnsi" w:hAnsiTheme="minorHAnsi" w:cstheme="minorHAnsi"/>
        <w:sz w:val="20"/>
        <w:szCs w:val="24"/>
      </w:rPr>
    </w:pPr>
    <w:r w:rsidRPr="004361DC">
      <w:rPr>
        <w:rFonts w:asciiTheme="minorHAnsi" w:hAnsiTheme="minorHAnsi" w:cstheme="minorHAnsi"/>
        <w:sz w:val="20"/>
        <w:szCs w:val="24"/>
      </w:rPr>
      <w:t xml:space="preserve">Page </w:t>
    </w:r>
    <w:r w:rsidRPr="004361DC">
      <w:rPr>
        <w:rFonts w:asciiTheme="minorHAnsi" w:hAnsiTheme="minorHAnsi" w:cstheme="minorHAnsi"/>
        <w:sz w:val="20"/>
        <w:szCs w:val="24"/>
      </w:rPr>
      <w:fldChar w:fldCharType="begin"/>
    </w:r>
    <w:r w:rsidRPr="004361DC">
      <w:rPr>
        <w:rFonts w:asciiTheme="minorHAnsi" w:hAnsiTheme="minorHAnsi" w:cstheme="minorHAnsi"/>
        <w:sz w:val="20"/>
        <w:szCs w:val="24"/>
      </w:rPr>
      <w:instrText xml:space="preserve"> PAGE   \* MERGEFORMAT </w:instrText>
    </w:r>
    <w:r w:rsidRPr="004361DC">
      <w:rPr>
        <w:rFonts w:asciiTheme="minorHAnsi" w:hAnsiTheme="minorHAnsi" w:cstheme="minorHAnsi"/>
        <w:sz w:val="20"/>
        <w:szCs w:val="24"/>
      </w:rPr>
      <w:fldChar w:fldCharType="separate"/>
    </w:r>
    <w:r w:rsidR="00E67A02">
      <w:rPr>
        <w:rFonts w:asciiTheme="minorHAnsi" w:hAnsiTheme="minorHAnsi" w:cstheme="minorHAnsi"/>
        <w:noProof/>
        <w:sz w:val="20"/>
        <w:szCs w:val="24"/>
      </w:rPr>
      <w:t>18</w:t>
    </w:r>
    <w:r w:rsidRPr="004361DC">
      <w:rPr>
        <w:rFonts w:asciiTheme="minorHAnsi" w:hAnsiTheme="minorHAnsi" w:cstheme="minorHAnsi"/>
        <w:noProof/>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62F7C" w14:textId="77777777" w:rsidR="00CC2971" w:rsidRDefault="00CC2971">
      <w:r>
        <w:separator/>
      </w:r>
    </w:p>
  </w:footnote>
  <w:footnote w:type="continuationSeparator" w:id="0">
    <w:p w14:paraId="1C695BF3" w14:textId="77777777" w:rsidR="00CC2971" w:rsidRDefault="00CC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BC430" w14:textId="77777777" w:rsidR="003A4382" w:rsidRDefault="003A4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C8C80" w14:textId="77777777" w:rsidR="003A4382" w:rsidRPr="00E33D62" w:rsidRDefault="003A4382" w:rsidP="00E33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BC2EA" w14:textId="77777777" w:rsidR="003A4382" w:rsidRDefault="003A43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2E11" w14:textId="77777777" w:rsidR="003A4382" w:rsidRDefault="003A43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E9414" w14:textId="77777777" w:rsidR="003A4382" w:rsidRPr="00CF1C0D" w:rsidRDefault="003A4382" w:rsidP="00CF1C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3C3E4" w14:textId="77777777" w:rsidR="003A4382" w:rsidRDefault="003A4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3F1"/>
    <w:multiLevelType w:val="hybridMultilevel"/>
    <w:tmpl w:val="AB58F5A4"/>
    <w:lvl w:ilvl="0" w:tplc="04090019">
      <w:start w:val="4"/>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831BCD"/>
    <w:multiLevelType w:val="hybridMultilevel"/>
    <w:tmpl w:val="E952A4E6"/>
    <w:lvl w:ilvl="0" w:tplc="F57AF2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D6EDF"/>
    <w:multiLevelType w:val="hybridMultilevel"/>
    <w:tmpl w:val="6C626F7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E4226"/>
    <w:multiLevelType w:val="hybridMultilevel"/>
    <w:tmpl w:val="E42E72D8"/>
    <w:lvl w:ilvl="0" w:tplc="26668F38">
      <w:start w:val="1"/>
      <w:numFmt w:val="decimal"/>
      <w:lvlText w:val="%1."/>
      <w:lvlJc w:val="left"/>
      <w:pPr>
        <w:tabs>
          <w:tab w:val="num" w:pos="720"/>
        </w:tabs>
        <w:ind w:left="720" w:hanging="360"/>
      </w:pPr>
      <w:rPr>
        <w:rFonts w:asciiTheme="minorHAnsi" w:eastAsia="Times New Roman" w:hAnsiTheme="minorHAnsi" w:cstheme="minorHAnsi" w:hint="default"/>
        <w:b w:val="0"/>
      </w:rPr>
    </w:lvl>
    <w:lvl w:ilvl="1" w:tplc="1638B9B6">
      <w:start w:val="1"/>
      <w:numFmt w:val="upperLetter"/>
      <w:lvlText w:val="%2."/>
      <w:lvlJc w:val="left"/>
      <w:pPr>
        <w:tabs>
          <w:tab w:val="num" w:pos="1530"/>
        </w:tabs>
        <w:ind w:left="153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B27508"/>
    <w:multiLevelType w:val="hybridMultilevel"/>
    <w:tmpl w:val="DD466BD0"/>
    <w:lvl w:ilvl="0" w:tplc="10747A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03FF5"/>
    <w:multiLevelType w:val="hybridMultilevel"/>
    <w:tmpl w:val="9954BB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DC623E"/>
    <w:multiLevelType w:val="hybridMultilevel"/>
    <w:tmpl w:val="5302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72E04"/>
    <w:multiLevelType w:val="hybridMultilevel"/>
    <w:tmpl w:val="D158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A6524"/>
    <w:multiLevelType w:val="singleLevel"/>
    <w:tmpl w:val="C8F4C37C"/>
    <w:lvl w:ilvl="0">
      <w:start w:val="48"/>
      <w:numFmt w:val="decimal"/>
      <w:lvlText w:val="(%1)"/>
      <w:lvlJc w:val="left"/>
      <w:pPr>
        <w:tabs>
          <w:tab w:val="num" w:pos="360"/>
        </w:tabs>
        <w:ind w:left="360" w:hanging="360"/>
      </w:pPr>
      <w:rPr>
        <w:rFonts w:cs="Times New Roman" w:hint="default"/>
      </w:rPr>
    </w:lvl>
  </w:abstractNum>
  <w:abstractNum w:abstractNumId="9" w15:restartNumberingAfterBreak="0">
    <w:nsid w:val="26653447"/>
    <w:multiLevelType w:val="hybridMultilevel"/>
    <w:tmpl w:val="C952D080"/>
    <w:lvl w:ilvl="0" w:tplc="3FA88E04">
      <w:start w:val="1"/>
      <w:numFmt w:val="decimal"/>
      <w:lvlText w:val="(%1)"/>
      <w:lvlJc w:val="left"/>
      <w:pPr>
        <w:ind w:left="802" w:hanging="360"/>
      </w:pPr>
      <w:rPr>
        <w:rFonts w:hint="default"/>
      </w:r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10" w15:restartNumberingAfterBreak="0">
    <w:nsid w:val="2CEE62D6"/>
    <w:multiLevelType w:val="hybridMultilevel"/>
    <w:tmpl w:val="07D621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20818"/>
    <w:multiLevelType w:val="hybridMultilevel"/>
    <w:tmpl w:val="C8B07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738D0"/>
    <w:multiLevelType w:val="hybridMultilevel"/>
    <w:tmpl w:val="8F44C3B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DF4D7C"/>
    <w:multiLevelType w:val="hybridMultilevel"/>
    <w:tmpl w:val="82CE8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092EB9"/>
    <w:multiLevelType w:val="multilevel"/>
    <w:tmpl w:val="69F2F3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9802A9E"/>
    <w:multiLevelType w:val="hybridMultilevel"/>
    <w:tmpl w:val="9176DC82"/>
    <w:lvl w:ilvl="0" w:tplc="3DAE8996">
      <w:start w:val="1"/>
      <w:numFmt w:val="lowerLetter"/>
      <w:lvlText w:val="%1)"/>
      <w:lvlJc w:val="left"/>
      <w:pPr>
        <w:ind w:left="720" w:hanging="360"/>
      </w:pPr>
      <w:rPr>
        <w:b w:val="0"/>
      </w:rPr>
    </w:lvl>
    <w:lvl w:ilvl="1" w:tplc="0409001B">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A7881"/>
    <w:multiLevelType w:val="multilevel"/>
    <w:tmpl w:val="61F203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C31194"/>
    <w:multiLevelType w:val="hybridMultilevel"/>
    <w:tmpl w:val="3BA6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158CC"/>
    <w:multiLevelType w:val="hybridMultilevel"/>
    <w:tmpl w:val="A880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E48F1"/>
    <w:multiLevelType w:val="hybridMultilevel"/>
    <w:tmpl w:val="8E68A48C"/>
    <w:lvl w:ilvl="0" w:tplc="E30A94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D8240D"/>
    <w:multiLevelType w:val="hybridMultilevel"/>
    <w:tmpl w:val="0F72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34C38"/>
    <w:multiLevelType w:val="multilevel"/>
    <w:tmpl w:val="8F78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950BC0"/>
    <w:multiLevelType w:val="hybridMultilevel"/>
    <w:tmpl w:val="723619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8D818FA"/>
    <w:multiLevelType w:val="hybridMultilevel"/>
    <w:tmpl w:val="E2B85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755D1"/>
    <w:multiLevelType w:val="hybridMultilevel"/>
    <w:tmpl w:val="0FD8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F6F8C"/>
    <w:multiLevelType w:val="hybridMultilevel"/>
    <w:tmpl w:val="A0F66B40"/>
    <w:lvl w:ilvl="0" w:tplc="C3DAF8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8113E3"/>
    <w:multiLevelType w:val="singleLevel"/>
    <w:tmpl w:val="1E2A9576"/>
    <w:lvl w:ilvl="0">
      <w:start w:val="32"/>
      <w:numFmt w:val="decimal"/>
      <w:lvlText w:val="(%1)"/>
      <w:lvlJc w:val="left"/>
      <w:pPr>
        <w:tabs>
          <w:tab w:val="num" w:pos="720"/>
        </w:tabs>
        <w:ind w:left="720" w:hanging="720"/>
      </w:pPr>
      <w:rPr>
        <w:rFonts w:cs="Times New Roman" w:hint="default"/>
      </w:rPr>
    </w:lvl>
  </w:abstractNum>
  <w:abstractNum w:abstractNumId="27" w15:restartNumberingAfterBreak="0">
    <w:nsid w:val="66DD6FEA"/>
    <w:multiLevelType w:val="hybridMultilevel"/>
    <w:tmpl w:val="2FD089E2"/>
    <w:lvl w:ilvl="0" w:tplc="7F52E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B202A8"/>
    <w:multiLevelType w:val="hybridMultilevel"/>
    <w:tmpl w:val="519C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56AE6"/>
    <w:multiLevelType w:val="hybridMultilevel"/>
    <w:tmpl w:val="3E141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626B70"/>
    <w:multiLevelType w:val="hybridMultilevel"/>
    <w:tmpl w:val="9B3CEC8A"/>
    <w:lvl w:ilvl="0" w:tplc="EF9249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1E038A"/>
    <w:multiLevelType w:val="hybridMultilevel"/>
    <w:tmpl w:val="255C96AA"/>
    <w:lvl w:ilvl="0" w:tplc="758E2A1A">
      <w:start w:val="3"/>
      <w:numFmt w:val="lowerLetter"/>
      <w:lvlText w:val="%1."/>
      <w:lvlJc w:val="left"/>
      <w:pPr>
        <w:ind w:left="720" w:hanging="36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10A25"/>
    <w:multiLevelType w:val="hybridMultilevel"/>
    <w:tmpl w:val="CD6E6EB0"/>
    <w:lvl w:ilvl="0" w:tplc="9F2A89C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78E559A"/>
    <w:multiLevelType w:val="hybridMultilevel"/>
    <w:tmpl w:val="840052A4"/>
    <w:lvl w:ilvl="0" w:tplc="F57AF2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9F52CC"/>
    <w:multiLevelType w:val="hybridMultilevel"/>
    <w:tmpl w:val="22DA8A62"/>
    <w:lvl w:ilvl="0" w:tplc="909C3E4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8056A5"/>
    <w:multiLevelType w:val="hybridMultilevel"/>
    <w:tmpl w:val="C99E58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6"/>
  </w:num>
  <w:num w:numId="2">
    <w:abstractNumId w:val="8"/>
  </w:num>
  <w:num w:numId="3">
    <w:abstractNumId w:val="0"/>
  </w:num>
  <w:num w:numId="4">
    <w:abstractNumId w:val="3"/>
  </w:num>
  <w:num w:numId="5">
    <w:abstractNumId w:val="32"/>
  </w:num>
  <w:num w:numId="6">
    <w:abstractNumId w:val="6"/>
  </w:num>
  <w:num w:numId="7">
    <w:abstractNumId w:val="22"/>
  </w:num>
  <w:num w:numId="8">
    <w:abstractNumId w:val="28"/>
  </w:num>
  <w:num w:numId="9">
    <w:abstractNumId w:val="13"/>
  </w:num>
  <w:num w:numId="10">
    <w:abstractNumId w:val="20"/>
  </w:num>
  <w:num w:numId="11">
    <w:abstractNumId w:val="7"/>
  </w:num>
  <w:num w:numId="12">
    <w:abstractNumId w:val="27"/>
  </w:num>
  <w:num w:numId="13">
    <w:abstractNumId w:val="30"/>
  </w:num>
  <w:num w:numId="14">
    <w:abstractNumId w:val="12"/>
  </w:num>
  <w:num w:numId="15">
    <w:abstractNumId w:val="25"/>
  </w:num>
  <w:num w:numId="16">
    <w:abstractNumId w:val="19"/>
  </w:num>
  <w:num w:numId="17">
    <w:abstractNumId w:val="35"/>
  </w:num>
  <w:num w:numId="18">
    <w:abstractNumId w:val="34"/>
  </w:num>
  <w:num w:numId="19">
    <w:abstractNumId w:val="18"/>
  </w:num>
  <w:num w:numId="20">
    <w:abstractNumId w:val="1"/>
  </w:num>
  <w:num w:numId="21">
    <w:abstractNumId w:val="33"/>
  </w:num>
  <w:num w:numId="22">
    <w:abstractNumId w:val="14"/>
  </w:num>
  <w:num w:numId="23">
    <w:abstractNumId w:val="4"/>
  </w:num>
  <w:num w:numId="24">
    <w:abstractNumId w:val="21"/>
  </w:num>
  <w:num w:numId="25">
    <w:abstractNumId w:val="16"/>
  </w:num>
  <w:num w:numId="26">
    <w:abstractNumId w:val="11"/>
  </w:num>
  <w:num w:numId="27">
    <w:abstractNumId w:val="5"/>
  </w:num>
  <w:num w:numId="28">
    <w:abstractNumId w:val="9"/>
  </w:num>
  <w:num w:numId="29">
    <w:abstractNumId w:val="2"/>
  </w:num>
  <w:num w:numId="30">
    <w:abstractNumId w:val="15"/>
  </w:num>
  <w:num w:numId="31">
    <w:abstractNumId w:val="23"/>
  </w:num>
  <w:num w:numId="32">
    <w:abstractNumId w:val="31"/>
  </w:num>
  <w:num w:numId="33">
    <w:abstractNumId w:val="17"/>
  </w:num>
  <w:num w:numId="34">
    <w:abstractNumId w:val="24"/>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17"/>
    <w:rsid w:val="00000532"/>
    <w:rsid w:val="0000364B"/>
    <w:rsid w:val="00004314"/>
    <w:rsid w:val="00005478"/>
    <w:rsid w:val="00006090"/>
    <w:rsid w:val="000069BA"/>
    <w:rsid w:val="00006A4A"/>
    <w:rsid w:val="00007511"/>
    <w:rsid w:val="000077DA"/>
    <w:rsid w:val="00010577"/>
    <w:rsid w:val="00010ADD"/>
    <w:rsid w:val="00013427"/>
    <w:rsid w:val="00013CEE"/>
    <w:rsid w:val="00020731"/>
    <w:rsid w:val="00020834"/>
    <w:rsid w:val="00020847"/>
    <w:rsid w:val="00021949"/>
    <w:rsid w:val="00021A02"/>
    <w:rsid w:val="00023647"/>
    <w:rsid w:val="00023753"/>
    <w:rsid w:val="000255E9"/>
    <w:rsid w:val="000259FE"/>
    <w:rsid w:val="00026F47"/>
    <w:rsid w:val="00031DC8"/>
    <w:rsid w:val="000320AB"/>
    <w:rsid w:val="00032B89"/>
    <w:rsid w:val="0003527B"/>
    <w:rsid w:val="000367B1"/>
    <w:rsid w:val="00040198"/>
    <w:rsid w:val="000417BA"/>
    <w:rsid w:val="000431C4"/>
    <w:rsid w:val="00043963"/>
    <w:rsid w:val="000477EB"/>
    <w:rsid w:val="00050C5A"/>
    <w:rsid w:val="00051F2A"/>
    <w:rsid w:val="000544E8"/>
    <w:rsid w:val="00056413"/>
    <w:rsid w:val="00056C38"/>
    <w:rsid w:val="00056CD3"/>
    <w:rsid w:val="000601F0"/>
    <w:rsid w:val="0006064F"/>
    <w:rsid w:val="00060931"/>
    <w:rsid w:val="00062EE2"/>
    <w:rsid w:val="00064200"/>
    <w:rsid w:val="00064671"/>
    <w:rsid w:val="00064D0B"/>
    <w:rsid w:val="0006524F"/>
    <w:rsid w:val="00065355"/>
    <w:rsid w:val="00067232"/>
    <w:rsid w:val="000672F2"/>
    <w:rsid w:val="0006770D"/>
    <w:rsid w:val="00070A0A"/>
    <w:rsid w:val="00071C66"/>
    <w:rsid w:val="00071CD5"/>
    <w:rsid w:val="0007234F"/>
    <w:rsid w:val="0007325F"/>
    <w:rsid w:val="00073316"/>
    <w:rsid w:val="00074F1A"/>
    <w:rsid w:val="00077EA1"/>
    <w:rsid w:val="00080226"/>
    <w:rsid w:val="00080CE6"/>
    <w:rsid w:val="0008131A"/>
    <w:rsid w:val="00083266"/>
    <w:rsid w:val="000839BF"/>
    <w:rsid w:val="00084088"/>
    <w:rsid w:val="000845EB"/>
    <w:rsid w:val="0008571A"/>
    <w:rsid w:val="000863C7"/>
    <w:rsid w:val="00086E1D"/>
    <w:rsid w:val="00087E6F"/>
    <w:rsid w:val="00090E66"/>
    <w:rsid w:val="00091F0F"/>
    <w:rsid w:val="00092C95"/>
    <w:rsid w:val="000A0C5F"/>
    <w:rsid w:val="000A1E57"/>
    <w:rsid w:val="000A217F"/>
    <w:rsid w:val="000A2E8F"/>
    <w:rsid w:val="000A7CAE"/>
    <w:rsid w:val="000B0DC9"/>
    <w:rsid w:val="000B3B5A"/>
    <w:rsid w:val="000B456E"/>
    <w:rsid w:val="000C1F4F"/>
    <w:rsid w:val="000C3E42"/>
    <w:rsid w:val="000C4761"/>
    <w:rsid w:val="000C4AB1"/>
    <w:rsid w:val="000C5BBA"/>
    <w:rsid w:val="000C6354"/>
    <w:rsid w:val="000D120A"/>
    <w:rsid w:val="000D16BA"/>
    <w:rsid w:val="000D5DF7"/>
    <w:rsid w:val="000D6066"/>
    <w:rsid w:val="000E24BC"/>
    <w:rsid w:val="000E3C24"/>
    <w:rsid w:val="000F1490"/>
    <w:rsid w:val="000F1514"/>
    <w:rsid w:val="000F1B08"/>
    <w:rsid w:val="000F1C73"/>
    <w:rsid w:val="000F21BF"/>
    <w:rsid w:val="000F3EA5"/>
    <w:rsid w:val="000F79E7"/>
    <w:rsid w:val="000F7D06"/>
    <w:rsid w:val="000F7F0A"/>
    <w:rsid w:val="00101BFF"/>
    <w:rsid w:val="00102764"/>
    <w:rsid w:val="00102BEF"/>
    <w:rsid w:val="00103D7C"/>
    <w:rsid w:val="001047F4"/>
    <w:rsid w:val="00107F53"/>
    <w:rsid w:val="00111CAE"/>
    <w:rsid w:val="001131EE"/>
    <w:rsid w:val="0011341F"/>
    <w:rsid w:val="00113898"/>
    <w:rsid w:val="0011491C"/>
    <w:rsid w:val="00116727"/>
    <w:rsid w:val="00116EB5"/>
    <w:rsid w:val="00117192"/>
    <w:rsid w:val="0011778F"/>
    <w:rsid w:val="001211BA"/>
    <w:rsid w:val="001215D8"/>
    <w:rsid w:val="0012172B"/>
    <w:rsid w:val="00127ED5"/>
    <w:rsid w:val="001303E3"/>
    <w:rsid w:val="001337AE"/>
    <w:rsid w:val="00133999"/>
    <w:rsid w:val="0013442D"/>
    <w:rsid w:val="001347B0"/>
    <w:rsid w:val="0013778D"/>
    <w:rsid w:val="0014115B"/>
    <w:rsid w:val="00141357"/>
    <w:rsid w:val="001416D1"/>
    <w:rsid w:val="00143650"/>
    <w:rsid w:val="0014365B"/>
    <w:rsid w:val="00143A1C"/>
    <w:rsid w:val="00145417"/>
    <w:rsid w:val="00145D63"/>
    <w:rsid w:val="001466F2"/>
    <w:rsid w:val="001467E8"/>
    <w:rsid w:val="00147E09"/>
    <w:rsid w:val="00153A35"/>
    <w:rsid w:val="00154387"/>
    <w:rsid w:val="001556B2"/>
    <w:rsid w:val="001605F8"/>
    <w:rsid w:val="00165813"/>
    <w:rsid w:val="00166DFE"/>
    <w:rsid w:val="00170225"/>
    <w:rsid w:val="00171136"/>
    <w:rsid w:val="0017320E"/>
    <w:rsid w:val="001758AA"/>
    <w:rsid w:val="001765DC"/>
    <w:rsid w:val="00181719"/>
    <w:rsid w:val="00182967"/>
    <w:rsid w:val="00183D92"/>
    <w:rsid w:val="00184B82"/>
    <w:rsid w:val="001863D2"/>
    <w:rsid w:val="00187E60"/>
    <w:rsid w:val="0019035D"/>
    <w:rsid w:val="00190892"/>
    <w:rsid w:val="00191564"/>
    <w:rsid w:val="00191AE9"/>
    <w:rsid w:val="0019294A"/>
    <w:rsid w:val="0019351B"/>
    <w:rsid w:val="00194803"/>
    <w:rsid w:val="001956CC"/>
    <w:rsid w:val="00196473"/>
    <w:rsid w:val="00196BF0"/>
    <w:rsid w:val="001972C5"/>
    <w:rsid w:val="001A4703"/>
    <w:rsid w:val="001A4A85"/>
    <w:rsid w:val="001A5EC7"/>
    <w:rsid w:val="001B03A4"/>
    <w:rsid w:val="001B0BD1"/>
    <w:rsid w:val="001B194C"/>
    <w:rsid w:val="001B5B9C"/>
    <w:rsid w:val="001B600F"/>
    <w:rsid w:val="001B69CC"/>
    <w:rsid w:val="001B7380"/>
    <w:rsid w:val="001B7B88"/>
    <w:rsid w:val="001B7C4B"/>
    <w:rsid w:val="001C06DC"/>
    <w:rsid w:val="001C61FD"/>
    <w:rsid w:val="001C6815"/>
    <w:rsid w:val="001C68E8"/>
    <w:rsid w:val="001C69DC"/>
    <w:rsid w:val="001C7A83"/>
    <w:rsid w:val="001D0C4A"/>
    <w:rsid w:val="001D1851"/>
    <w:rsid w:val="001D2034"/>
    <w:rsid w:val="001D27D5"/>
    <w:rsid w:val="001D68C4"/>
    <w:rsid w:val="001D6C4D"/>
    <w:rsid w:val="001D7131"/>
    <w:rsid w:val="001E1C7C"/>
    <w:rsid w:val="001E20CD"/>
    <w:rsid w:val="001E20F1"/>
    <w:rsid w:val="001E4EA0"/>
    <w:rsid w:val="001E5ABD"/>
    <w:rsid w:val="001E6DE3"/>
    <w:rsid w:val="001F1455"/>
    <w:rsid w:val="001F1738"/>
    <w:rsid w:val="001F20F1"/>
    <w:rsid w:val="001F25B3"/>
    <w:rsid w:val="001F31A2"/>
    <w:rsid w:val="001F5EBD"/>
    <w:rsid w:val="002028AC"/>
    <w:rsid w:val="002039EE"/>
    <w:rsid w:val="002046A2"/>
    <w:rsid w:val="00204936"/>
    <w:rsid w:val="00205B28"/>
    <w:rsid w:val="00206CCE"/>
    <w:rsid w:val="00206F3D"/>
    <w:rsid w:val="00207915"/>
    <w:rsid w:val="00211C4B"/>
    <w:rsid w:val="00213261"/>
    <w:rsid w:val="002153F0"/>
    <w:rsid w:val="00215CA5"/>
    <w:rsid w:val="00216C1B"/>
    <w:rsid w:val="0021744F"/>
    <w:rsid w:val="002204DF"/>
    <w:rsid w:val="00220ED0"/>
    <w:rsid w:val="0022346B"/>
    <w:rsid w:val="002241D3"/>
    <w:rsid w:val="0022421A"/>
    <w:rsid w:val="002253FD"/>
    <w:rsid w:val="0022546B"/>
    <w:rsid w:val="0022668B"/>
    <w:rsid w:val="0022685C"/>
    <w:rsid w:val="00226E8F"/>
    <w:rsid w:val="00227218"/>
    <w:rsid w:val="00230023"/>
    <w:rsid w:val="002304F3"/>
    <w:rsid w:val="00231E02"/>
    <w:rsid w:val="00233A8A"/>
    <w:rsid w:val="00234070"/>
    <w:rsid w:val="00234E2B"/>
    <w:rsid w:val="00236BF4"/>
    <w:rsid w:val="00237791"/>
    <w:rsid w:val="0024310E"/>
    <w:rsid w:val="002437F5"/>
    <w:rsid w:val="00243CB5"/>
    <w:rsid w:val="00244089"/>
    <w:rsid w:val="0024638F"/>
    <w:rsid w:val="002467D1"/>
    <w:rsid w:val="00247A9C"/>
    <w:rsid w:val="00250254"/>
    <w:rsid w:val="00250295"/>
    <w:rsid w:val="00251E5C"/>
    <w:rsid w:val="002522C9"/>
    <w:rsid w:val="00252F22"/>
    <w:rsid w:val="00254DBB"/>
    <w:rsid w:val="0025638C"/>
    <w:rsid w:val="0025779E"/>
    <w:rsid w:val="00261791"/>
    <w:rsid w:val="002642A2"/>
    <w:rsid w:val="002646E9"/>
    <w:rsid w:val="002649D1"/>
    <w:rsid w:val="00264E03"/>
    <w:rsid w:val="002674B2"/>
    <w:rsid w:val="00271C6F"/>
    <w:rsid w:val="00271E21"/>
    <w:rsid w:val="002733F0"/>
    <w:rsid w:val="00273606"/>
    <w:rsid w:val="002746E3"/>
    <w:rsid w:val="002760FF"/>
    <w:rsid w:val="002762DF"/>
    <w:rsid w:val="002816E1"/>
    <w:rsid w:val="00282917"/>
    <w:rsid w:val="00283B53"/>
    <w:rsid w:val="00283E98"/>
    <w:rsid w:val="002845D0"/>
    <w:rsid w:val="0028498C"/>
    <w:rsid w:val="00286B7E"/>
    <w:rsid w:val="00287CE5"/>
    <w:rsid w:val="00291FB9"/>
    <w:rsid w:val="002926D4"/>
    <w:rsid w:val="00293052"/>
    <w:rsid w:val="0029319F"/>
    <w:rsid w:val="00294972"/>
    <w:rsid w:val="00294CFB"/>
    <w:rsid w:val="00296615"/>
    <w:rsid w:val="002A0888"/>
    <w:rsid w:val="002A0B78"/>
    <w:rsid w:val="002A41C3"/>
    <w:rsid w:val="002A477D"/>
    <w:rsid w:val="002A4E65"/>
    <w:rsid w:val="002A5825"/>
    <w:rsid w:val="002A5A42"/>
    <w:rsid w:val="002B0544"/>
    <w:rsid w:val="002B06C4"/>
    <w:rsid w:val="002B2427"/>
    <w:rsid w:val="002B2A09"/>
    <w:rsid w:val="002B5684"/>
    <w:rsid w:val="002B5EDF"/>
    <w:rsid w:val="002C29AF"/>
    <w:rsid w:val="002C4136"/>
    <w:rsid w:val="002C4BBB"/>
    <w:rsid w:val="002C5DDD"/>
    <w:rsid w:val="002C6577"/>
    <w:rsid w:val="002C74BE"/>
    <w:rsid w:val="002D0703"/>
    <w:rsid w:val="002D0F9F"/>
    <w:rsid w:val="002D27CF"/>
    <w:rsid w:val="002D3A5B"/>
    <w:rsid w:val="002D5A44"/>
    <w:rsid w:val="002D5D34"/>
    <w:rsid w:val="002E03E0"/>
    <w:rsid w:val="002E2031"/>
    <w:rsid w:val="002E297A"/>
    <w:rsid w:val="002E2DD0"/>
    <w:rsid w:val="002E2FC1"/>
    <w:rsid w:val="002E3886"/>
    <w:rsid w:val="002E3C32"/>
    <w:rsid w:val="002E49ED"/>
    <w:rsid w:val="002E6990"/>
    <w:rsid w:val="002E6CE8"/>
    <w:rsid w:val="002F05F1"/>
    <w:rsid w:val="002F0923"/>
    <w:rsid w:val="002F4840"/>
    <w:rsid w:val="002F4CD3"/>
    <w:rsid w:val="002F5260"/>
    <w:rsid w:val="002F6FB1"/>
    <w:rsid w:val="002F762A"/>
    <w:rsid w:val="002F7BA8"/>
    <w:rsid w:val="00301EE0"/>
    <w:rsid w:val="0030227B"/>
    <w:rsid w:val="00302B53"/>
    <w:rsid w:val="00302BBD"/>
    <w:rsid w:val="00305503"/>
    <w:rsid w:val="003060CD"/>
    <w:rsid w:val="00306C89"/>
    <w:rsid w:val="00307BB9"/>
    <w:rsid w:val="003110D1"/>
    <w:rsid w:val="0031114A"/>
    <w:rsid w:val="0031147D"/>
    <w:rsid w:val="00311578"/>
    <w:rsid w:val="00312926"/>
    <w:rsid w:val="00312A8E"/>
    <w:rsid w:val="003152BE"/>
    <w:rsid w:val="00317EB6"/>
    <w:rsid w:val="003209EB"/>
    <w:rsid w:val="00321402"/>
    <w:rsid w:val="0032235B"/>
    <w:rsid w:val="003244E0"/>
    <w:rsid w:val="003246E1"/>
    <w:rsid w:val="00330D43"/>
    <w:rsid w:val="00332120"/>
    <w:rsid w:val="003348CE"/>
    <w:rsid w:val="00335AF4"/>
    <w:rsid w:val="00336B82"/>
    <w:rsid w:val="00336C30"/>
    <w:rsid w:val="003438D2"/>
    <w:rsid w:val="00346880"/>
    <w:rsid w:val="00347564"/>
    <w:rsid w:val="00347941"/>
    <w:rsid w:val="003525EC"/>
    <w:rsid w:val="00352FE8"/>
    <w:rsid w:val="00353589"/>
    <w:rsid w:val="003550EF"/>
    <w:rsid w:val="003552D4"/>
    <w:rsid w:val="00355D5A"/>
    <w:rsid w:val="003562DB"/>
    <w:rsid w:val="00361728"/>
    <w:rsid w:val="003629F1"/>
    <w:rsid w:val="00363309"/>
    <w:rsid w:val="0036396B"/>
    <w:rsid w:val="00365691"/>
    <w:rsid w:val="00367711"/>
    <w:rsid w:val="00367E89"/>
    <w:rsid w:val="003708EA"/>
    <w:rsid w:val="00370BD5"/>
    <w:rsid w:val="003719C8"/>
    <w:rsid w:val="00371B60"/>
    <w:rsid w:val="00371FF7"/>
    <w:rsid w:val="0037343C"/>
    <w:rsid w:val="00373814"/>
    <w:rsid w:val="00375A36"/>
    <w:rsid w:val="00375D66"/>
    <w:rsid w:val="00376563"/>
    <w:rsid w:val="003777BB"/>
    <w:rsid w:val="0038258F"/>
    <w:rsid w:val="003826FA"/>
    <w:rsid w:val="00383425"/>
    <w:rsid w:val="003843C3"/>
    <w:rsid w:val="00384BE6"/>
    <w:rsid w:val="00384C9C"/>
    <w:rsid w:val="00390EB1"/>
    <w:rsid w:val="00391D3D"/>
    <w:rsid w:val="0039226D"/>
    <w:rsid w:val="0039234D"/>
    <w:rsid w:val="00392E64"/>
    <w:rsid w:val="00394CA0"/>
    <w:rsid w:val="00396D96"/>
    <w:rsid w:val="003A1C4B"/>
    <w:rsid w:val="003A38C9"/>
    <w:rsid w:val="003A4382"/>
    <w:rsid w:val="003A567C"/>
    <w:rsid w:val="003A6C2D"/>
    <w:rsid w:val="003A6E46"/>
    <w:rsid w:val="003A75C7"/>
    <w:rsid w:val="003B0612"/>
    <w:rsid w:val="003B1859"/>
    <w:rsid w:val="003B19A4"/>
    <w:rsid w:val="003B1A07"/>
    <w:rsid w:val="003B2F8C"/>
    <w:rsid w:val="003B7F90"/>
    <w:rsid w:val="003C1376"/>
    <w:rsid w:val="003C4BC9"/>
    <w:rsid w:val="003C5C51"/>
    <w:rsid w:val="003C6121"/>
    <w:rsid w:val="003C6857"/>
    <w:rsid w:val="003C6989"/>
    <w:rsid w:val="003C6B24"/>
    <w:rsid w:val="003C7558"/>
    <w:rsid w:val="003D14DF"/>
    <w:rsid w:val="003D1C6C"/>
    <w:rsid w:val="003D4809"/>
    <w:rsid w:val="003D57B4"/>
    <w:rsid w:val="003E154D"/>
    <w:rsid w:val="003E2DB5"/>
    <w:rsid w:val="003E3462"/>
    <w:rsid w:val="003E36FF"/>
    <w:rsid w:val="003E3BF1"/>
    <w:rsid w:val="003E5B12"/>
    <w:rsid w:val="003E6DAD"/>
    <w:rsid w:val="003F23C3"/>
    <w:rsid w:val="003F38B1"/>
    <w:rsid w:val="003F4968"/>
    <w:rsid w:val="003F5090"/>
    <w:rsid w:val="003F735D"/>
    <w:rsid w:val="00401D81"/>
    <w:rsid w:val="004026ED"/>
    <w:rsid w:val="0040642F"/>
    <w:rsid w:val="00406F3F"/>
    <w:rsid w:val="00407C26"/>
    <w:rsid w:val="0041026C"/>
    <w:rsid w:val="00410528"/>
    <w:rsid w:val="00410A95"/>
    <w:rsid w:val="0041191F"/>
    <w:rsid w:val="00415D42"/>
    <w:rsid w:val="00416EC1"/>
    <w:rsid w:val="0041779B"/>
    <w:rsid w:val="00417DF3"/>
    <w:rsid w:val="00420305"/>
    <w:rsid w:val="00423CBE"/>
    <w:rsid w:val="00425966"/>
    <w:rsid w:val="00426589"/>
    <w:rsid w:val="0042680A"/>
    <w:rsid w:val="004361DC"/>
    <w:rsid w:val="00436DF0"/>
    <w:rsid w:val="00437884"/>
    <w:rsid w:val="00440C57"/>
    <w:rsid w:val="00441478"/>
    <w:rsid w:val="00441F01"/>
    <w:rsid w:val="00442BF3"/>
    <w:rsid w:val="00450FA6"/>
    <w:rsid w:val="00453737"/>
    <w:rsid w:val="00454027"/>
    <w:rsid w:val="00460701"/>
    <w:rsid w:val="00461C83"/>
    <w:rsid w:val="0046398B"/>
    <w:rsid w:val="00463D05"/>
    <w:rsid w:val="0046431D"/>
    <w:rsid w:val="004708C8"/>
    <w:rsid w:val="00470EF7"/>
    <w:rsid w:val="00471335"/>
    <w:rsid w:val="0047261E"/>
    <w:rsid w:val="00472AE3"/>
    <w:rsid w:val="00474086"/>
    <w:rsid w:val="00475BB6"/>
    <w:rsid w:val="00476AE9"/>
    <w:rsid w:val="004774DD"/>
    <w:rsid w:val="00477B1B"/>
    <w:rsid w:val="00480123"/>
    <w:rsid w:val="004806F9"/>
    <w:rsid w:val="00485C82"/>
    <w:rsid w:val="00491C7E"/>
    <w:rsid w:val="00494744"/>
    <w:rsid w:val="00494B36"/>
    <w:rsid w:val="004950EF"/>
    <w:rsid w:val="00495348"/>
    <w:rsid w:val="00496D32"/>
    <w:rsid w:val="004A2163"/>
    <w:rsid w:val="004A4AAE"/>
    <w:rsid w:val="004A4AE1"/>
    <w:rsid w:val="004A573C"/>
    <w:rsid w:val="004A5E8B"/>
    <w:rsid w:val="004A6C74"/>
    <w:rsid w:val="004A7761"/>
    <w:rsid w:val="004B1BA4"/>
    <w:rsid w:val="004B2D6F"/>
    <w:rsid w:val="004C092E"/>
    <w:rsid w:val="004C28A0"/>
    <w:rsid w:val="004C316E"/>
    <w:rsid w:val="004C37DE"/>
    <w:rsid w:val="004D4490"/>
    <w:rsid w:val="004D62FC"/>
    <w:rsid w:val="004E19F6"/>
    <w:rsid w:val="004E2D20"/>
    <w:rsid w:val="004E4059"/>
    <w:rsid w:val="004E4AD1"/>
    <w:rsid w:val="004E4BB1"/>
    <w:rsid w:val="004E5812"/>
    <w:rsid w:val="004E5D25"/>
    <w:rsid w:val="004E63D5"/>
    <w:rsid w:val="004E6A87"/>
    <w:rsid w:val="004E759D"/>
    <w:rsid w:val="004E77D2"/>
    <w:rsid w:val="004F02FD"/>
    <w:rsid w:val="004F038A"/>
    <w:rsid w:val="004F16C8"/>
    <w:rsid w:val="004F339B"/>
    <w:rsid w:val="004F349C"/>
    <w:rsid w:val="00500167"/>
    <w:rsid w:val="00504BFC"/>
    <w:rsid w:val="005050BB"/>
    <w:rsid w:val="00505470"/>
    <w:rsid w:val="00505541"/>
    <w:rsid w:val="00506983"/>
    <w:rsid w:val="00510BDD"/>
    <w:rsid w:val="00513B6A"/>
    <w:rsid w:val="00514592"/>
    <w:rsid w:val="00517353"/>
    <w:rsid w:val="0051758A"/>
    <w:rsid w:val="0052235F"/>
    <w:rsid w:val="005232F0"/>
    <w:rsid w:val="005242A0"/>
    <w:rsid w:val="00524790"/>
    <w:rsid w:val="00525B11"/>
    <w:rsid w:val="005261BD"/>
    <w:rsid w:val="00527526"/>
    <w:rsid w:val="00530620"/>
    <w:rsid w:val="00532B34"/>
    <w:rsid w:val="00532F45"/>
    <w:rsid w:val="005358AF"/>
    <w:rsid w:val="00535CA1"/>
    <w:rsid w:val="005371BA"/>
    <w:rsid w:val="00537905"/>
    <w:rsid w:val="00543DFD"/>
    <w:rsid w:val="00544F63"/>
    <w:rsid w:val="00546BF1"/>
    <w:rsid w:val="005473CA"/>
    <w:rsid w:val="00547E4C"/>
    <w:rsid w:val="00551E08"/>
    <w:rsid w:val="00552339"/>
    <w:rsid w:val="00552E2E"/>
    <w:rsid w:val="00554119"/>
    <w:rsid w:val="00554654"/>
    <w:rsid w:val="00555DC3"/>
    <w:rsid w:val="0055641F"/>
    <w:rsid w:val="00556640"/>
    <w:rsid w:val="00556D12"/>
    <w:rsid w:val="00556D3C"/>
    <w:rsid w:val="00561669"/>
    <w:rsid w:val="005616EE"/>
    <w:rsid w:val="005655F9"/>
    <w:rsid w:val="0056622F"/>
    <w:rsid w:val="0056631F"/>
    <w:rsid w:val="005669B4"/>
    <w:rsid w:val="0056731B"/>
    <w:rsid w:val="00567E24"/>
    <w:rsid w:val="00571165"/>
    <w:rsid w:val="00571E28"/>
    <w:rsid w:val="005720E5"/>
    <w:rsid w:val="00574664"/>
    <w:rsid w:val="00576C42"/>
    <w:rsid w:val="0058165C"/>
    <w:rsid w:val="00585A7D"/>
    <w:rsid w:val="00587185"/>
    <w:rsid w:val="00590DF1"/>
    <w:rsid w:val="00592BD5"/>
    <w:rsid w:val="0059472A"/>
    <w:rsid w:val="0059667A"/>
    <w:rsid w:val="00596FCB"/>
    <w:rsid w:val="005A30F3"/>
    <w:rsid w:val="005A3A9B"/>
    <w:rsid w:val="005A3C14"/>
    <w:rsid w:val="005A4410"/>
    <w:rsid w:val="005A6518"/>
    <w:rsid w:val="005A747A"/>
    <w:rsid w:val="005A74B9"/>
    <w:rsid w:val="005A74E0"/>
    <w:rsid w:val="005B3364"/>
    <w:rsid w:val="005B5047"/>
    <w:rsid w:val="005B6603"/>
    <w:rsid w:val="005B6E1F"/>
    <w:rsid w:val="005B7592"/>
    <w:rsid w:val="005C049F"/>
    <w:rsid w:val="005C0BF7"/>
    <w:rsid w:val="005C26CB"/>
    <w:rsid w:val="005C2FFB"/>
    <w:rsid w:val="005C32DC"/>
    <w:rsid w:val="005C36F3"/>
    <w:rsid w:val="005C54A6"/>
    <w:rsid w:val="005D0F30"/>
    <w:rsid w:val="005D1801"/>
    <w:rsid w:val="005D27C1"/>
    <w:rsid w:val="005D46DB"/>
    <w:rsid w:val="005D6481"/>
    <w:rsid w:val="005D6879"/>
    <w:rsid w:val="005D7208"/>
    <w:rsid w:val="005E113B"/>
    <w:rsid w:val="005E20B9"/>
    <w:rsid w:val="005E2F0A"/>
    <w:rsid w:val="005E63C8"/>
    <w:rsid w:val="005E7D83"/>
    <w:rsid w:val="005F0DB0"/>
    <w:rsid w:val="005F401F"/>
    <w:rsid w:val="005F6063"/>
    <w:rsid w:val="005F6AB8"/>
    <w:rsid w:val="005F76E0"/>
    <w:rsid w:val="005F7D4E"/>
    <w:rsid w:val="00600883"/>
    <w:rsid w:val="00601F7E"/>
    <w:rsid w:val="00603418"/>
    <w:rsid w:val="0060418E"/>
    <w:rsid w:val="00605B86"/>
    <w:rsid w:val="00607E20"/>
    <w:rsid w:val="00610415"/>
    <w:rsid w:val="00610F64"/>
    <w:rsid w:val="0061162F"/>
    <w:rsid w:val="0061176E"/>
    <w:rsid w:val="00612FDE"/>
    <w:rsid w:val="00614047"/>
    <w:rsid w:val="006142EA"/>
    <w:rsid w:val="00614F50"/>
    <w:rsid w:val="00615FBC"/>
    <w:rsid w:val="006207DC"/>
    <w:rsid w:val="00621BB4"/>
    <w:rsid w:val="006232CB"/>
    <w:rsid w:val="0062357E"/>
    <w:rsid w:val="00623B33"/>
    <w:rsid w:val="00623E63"/>
    <w:rsid w:val="00624030"/>
    <w:rsid w:val="00625232"/>
    <w:rsid w:val="006300F8"/>
    <w:rsid w:val="00630282"/>
    <w:rsid w:val="00630495"/>
    <w:rsid w:val="006316C0"/>
    <w:rsid w:val="00632381"/>
    <w:rsid w:val="00635558"/>
    <w:rsid w:val="00635661"/>
    <w:rsid w:val="00635926"/>
    <w:rsid w:val="00636F58"/>
    <w:rsid w:val="006401CF"/>
    <w:rsid w:val="006423C7"/>
    <w:rsid w:val="006433E5"/>
    <w:rsid w:val="006455FB"/>
    <w:rsid w:val="006505BF"/>
    <w:rsid w:val="0065071F"/>
    <w:rsid w:val="00654686"/>
    <w:rsid w:val="006619EA"/>
    <w:rsid w:val="00662EBC"/>
    <w:rsid w:val="006630EC"/>
    <w:rsid w:val="00663DB6"/>
    <w:rsid w:val="00665652"/>
    <w:rsid w:val="006669AA"/>
    <w:rsid w:val="006732E7"/>
    <w:rsid w:val="006736A5"/>
    <w:rsid w:val="00676498"/>
    <w:rsid w:val="0067744E"/>
    <w:rsid w:val="00677A08"/>
    <w:rsid w:val="00680B25"/>
    <w:rsid w:val="0068127A"/>
    <w:rsid w:val="006825CF"/>
    <w:rsid w:val="00682E27"/>
    <w:rsid w:val="00683B6F"/>
    <w:rsid w:val="00683D76"/>
    <w:rsid w:val="00684A5E"/>
    <w:rsid w:val="00686C09"/>
    <w:rsid w:val="00687263"/>
    <w:rsid w:val="00690A73"/>
    <w:rsid w:val="00692F2F"/>
    <w:rsid w:val="00692F79"/>
    <w:rsid w:val="00694208"/>
    <w:rsid w:val="00696C1F"/>
    <w:rsid w:val="0069723C"/>
    <w:rsid w:val="00697EF1"/>
    <w:rsid w:val="006A13EA"/>
    <w:rsid w:val="006A170E"/>
    <w:rsid w:val="006A1A46"/>
    <w:rsid w:val="006A2278"/>
    <w:rsid w:val="006A2B75"/>
    <w:rsid w:val="006A38DF"/>
    <w:rsid w:val="006A46C5"/>
    <w:rsid w:val="006A56BE"/>
    <w:rsid w:val="006A576A"/>
    <w:rsid w:val="006A680E"/>
    <w:rsid w:val="006A73A4"/>
    <w:rsid w:val="006B1528"/>
    <w:rsid w:val="006B19B8"/>
    <w:rsid w:val="006B2BC7"/>
    <w:rsid w:val="006B2C8E"/>
    <w:rsid w:val="006B3037"/>
    <w:rsid w:val="006B3E4B"/>
    <w:rsid w:val="006B52A8"/>
    <w:rsid w:val="006B5516"/>
    <w:rsid w:val="006B6911"/>
    <w:rsid w:val="006C20BD"/>
    <w:rsid w:val="006C24BD"/>
    <w:rsid w:val="006C40B5"/>
    <w:rsid w:val="006C5B40"/>
    <w:rsid w:val="006C6ADB"/>
    <w:rsid w:val="006C6CDA"/>
    <w:rsid w:val="006D0D8F"/>
    <w:rsid w:val="006D1C06"/>
    <w:rsid w:val="006D2385"/>
    <w:rsid w:val="006D37B7"/>
    <w:rsid w:val="006D3F23"/>
    <w:rsid w:val="006E0E41"/>
    <w:rsid w:val="006E49D2"/>
    <w:rsid w:val="006E5560"/>
    <w:rsid w:val="006E6057"/>
    <w:rsid w:val="006F2613"/>
    <w:rsid w:val="006F3803"/>
    <w:rsid w:val="006F4E84"/>
    <w:rsid w:val="006F5292"/>
    <w:rsid w:val="006F64F0"/>
    <w:rsid w:val="00701ED2"/>
    <w:rsid w:val="00714D09"/>
    <w:rsid w:val="00715ED6"/>
    <w:rsid w:val="007169F1"/>
    <w:rsid w:val="0072063B"/>
    <w:rsid w:val="00722719"/>
    <w:rsid w:val="007228D3"/>
    <w:rsid w:val="00723A35"/>
    <w:rsid w:val="0072451C"/>
    <w:rsid w:val="00724BBB"/>
    <w:rsid w:val="00726BE6"/>
    <w:rsid w:val="00730049"/>
    <w:rsid w:val="007306AC"/>
    <w:rsid w:val="00731070"/>
    <w:rsid w:val="00732DCD"/>
    <w:rsid w:val="00734A65"/>
    <w:rsid w:val="00734E60"/>
    <w:rsid w:val="007378D4"/>
    <w:rsid w:val="00740DCF"/>
    <w:rsid w:val="00741A8A"/>
    <w:rsid w:val="00742876"/>
    <w:rsid w:val="00744C69"/>
    <w:rsid w:val="00752A6C"/>
    <w:rsid w:val="0075356A"/>
    <w:rsid w:val="00753C48"/>
    <w:rsid w:val="00756DBC"/>
    <w:rsid w:val="00760604"/>
    <w:rsid w:val="00760F0D"/>
    <w:rsid w:val="0076188E"/>
    <w:rsid w:val="0076373D"/>
    <w:rsid w:val="007651C8"/>
    <w:rsid w:val="0076581D"/>
    <w:rsid w:val="00765990"/>
    <w:rsid w:val="00772570"/>
    <w:rsid w:val="0077442A"/>
    <w:rsid w:val="007766FE"/>
    <w:rsid w:val="00776B9C"/>
    <w:rsid w:val="0078077D"/>
    <w:rsid w:val="00781C90"/>
    <w:rsid w:val="00782D47"/>
    <w:rsid w:val="00782DD1"/>
    <w:rsid w:val="007836AB"/>
    <w:rsid w:val="00783920"/>
    <w:rsid w:val="007877AD"/>
    <w:rsid w:val="00790844"/>
    <w:rsid w:val="007916CF"/>
    <w:rsid w:val="007921F2"/>
    <w:rsid w:val="00792250"/>
    <w:rsid w:val="007929E5"/>
    <w:rsid w:val="0079401B"/>
    <w:rsid w:val="00794B3A"/>
    <w:rsid w:val="007950B2"/>
    <w:rsid w:val="007A0AD3"/>
    <w:rsid w:val="007A2268"/>
    <w:rsid w:val="007A2D98"/>
    <w:rsid w:val="007A4564"/>
    <w:rsid w:val="007A668F"/>
    <w:rsid w:val="007A711A"/>
    <w:rsid w:val="007B1DE4"/>
    <w:rsid w:val="007B2389"/>
    <w:rsid w:val="007B3746"/>
    <w:rsid w:val="007B5703"/>
    <w:rsid w:val="007B597C"/>
    <w:rsid w:val="007B77CE"/>
    <w:rsid w:val="007B7C3B"/>
    <w:rsid w:val="007C1188"/>
    <w:rsid w:val="007C14C6"/>
    <w:rsid w:val="007C1A41"/>
    <w:rsid w:val="007C1B1C"/>
    <w:rsid w:val="007C4B4F"/>
    <w:rsid w:val="007C639D"/>
    <w:rsid w:val="007C790F"/>
    <w:rsid w:val="007C7942"/>
    <w:rsid w:val="007D03AA"/>
    <w:rsid w:val="007D1250"/>
    <w:rsid w:val="007D3241"/>
    <w:rsid w:val="007D3F0C"/>
    <w:rsid w:val="007D3FFE"/>
    <w:rsid w:val="007D6A52"/>
    <w:rsid w:val="007D6DB9"/>
    <w:rsid w:val="007D7F5B"/>
    <w:rsid w:val="007E00BC"/>
    <w:rsid w:val="007E04E1"/>
    <w:rsid w:val="007E113B"/>
    <w:rsid w:val="007E1F21"/>
    <w:rsid w:val="007E5DBB"/>
    <w:rsid w:val="007E74B4"/>
    <w:rsid w:val="007F03B7"/>
    <w:rsid w:val="007F0BF8"/>
    <w:rsid w:val="007F0E32"/>
    <w:rsid w:val="007F31F4"/>
    <w:rsid w:val="007F3CFA"/>
    <w:rsid w:val="007F4494"/>
    <w:rsid w:val="007F4EC1"/>
    <w:rsid w:val="007F5031"/>
    <w:rsid w:val="007F60C0"/>
    <w:rsid w:val="007F7BD0"/>
    <w:rsid w:val="00800454"/>
    <w:rsid w:val="00800A76"/>
    <w:rsid w:val="0080134A"/>
    <w:rsid w:val="00801BD4"/>
    <w:rsid w:val="008035ED"/>
    <w:rsid w:val="00805076"/>
    <w:rsid w:val="008073AE"/>
    <w:rsid w:val="00810466"/>
    <w:rsid w:val="00810684"/>
    <w:rsid w:val="00810F33"/>
    <w:rsid w:val="00814A9F"/>
    <w:rsid w:val="008155D9"/>
    <w:rsid w:val="0081581A"/>
    <w:rsid w:val="008165F0"/>
    <w:rsid w:val="008178BF"/>
    <w:rsid w:val="008214EB"/>
    <w:rsid w:val="00821E06"/>
    <w:rsid w:val="00830CE3"/>
    <w:rsid w:val="0083167C"/>
    <w:rsid w:val="00831FBB"/>
    <w:rsid w:val="00841D14"/>
    <w:rsid w:val="00841F96"/>
    <w:rsid w:val="00842B34"/>
    <w:rsid w:val="00842C50"/>
    <w:rsid w:val="00842E98"/>
    <w:rsid w:val="00846235"/>
    <w:rsid w:val="00847CB5"/>
    <w:rsid w:val="00850D91"/>
    <w:rsid w:val="00851B42"/>
    <w:rsid w:val="008545E4"/>
    <w:rsid w:val="00857EB5"/>
    <w:rsid w:val="00860261"/>
    <w:rsid w:val="00860D58"/>
    <w:rsid w:val="00862621"/>
    <w:rsid w:val="00862957"/>
    <w:rsid w:val="0086312E"/>
    <w:rsid w:val="00864A7E"/>
    <w:rsid w:val="00864AB2"/>
    <w:rsid w:val="0086643E"/>
    <w:rsid w:val="008666C5"/>
    <w:rsid w:val="00866AA5"/>
    <w:rsid w:val="00866E93"/>
    <w:rsid w:val="008675EA"/>
    <w:rsid w:val="00875AD1"/>
    <w:rsid w:val="008765D2"/>
    <w:rsid w:val="00876724"/>
    <w:rsid w:val="00876E0C"/>
    <w:rsid w:val="00880A9D"/>
    <w:rsid w:val="00880FAA"/>
    <w:rsid w:val="008816E6"/>
    <w:rsid w:val="008822CC"/>
    <w:rsid w:val="00883EFF"/>
    <w:rsid w:val="00884795"/>
    <w:rsid w:val="00884B40"/>
    <w:rsid w:val="0088559B"/>
    <w:rsid w:val="008864AC"/>
    <w:rsid w:val="008865A0"/>
    <w:rsid w:val="00886ECF"/>
    <w:rsid w:val="00887B0F"/>
    <w:rsid w:val="00887D73"/>
    <w:rsid w:val="008924EA"/>
    <w:rsid w:val="00893408"/>
    <w:rsid w:val="00893CD7"/>
    <w:rsid w:val="00894813"/>
    <w:rsid w:val="008949DE"/>
    <w:rsid w:val="0089538C"/>
    <w:rsid w:val="00896DB7"/>
    <w:rsid w:val="008A0A94"/>
    <w:rsid w:val="008A40BC"/>
    <w:rsid w:val="008A50CD"/>
    <w:rsid w:val="008A6019"/>
    <w:rsid w:val="008B1E23"/>
    <w:rsid w:val="008B3342"/>
    <w:rsid w:val="008B40A2"/>
    <w:rsid w:val="008B4CF1"/>
    <w:rsid w:val="008C25CD"/>
    <w:rsid w:val="008C675F"/>
    <w:rsid w:val="008C69C3"/>
    <w:rsid w:val="008C7862"/>
    <w:rsid w:val="008C799E"/>
    <w:rsid w:val="008D07E7"/>
    <w:rsid w:val="008D2054"/>
    <w:rsid w:val="008D260E"/>
    <w:rsid w:val="008D2F46"/>
    <w:rsid w:val="008D32BB"/>
    <w:rsid w:val="008D5DA8"/>
    <w:rsid w:val="008D6DF9"/>
    <w:rsid w:val="008D7107"/>
    <w:rsid w:val="008E39C4"/>
    <w:rsid w:val="008E4995"/>
    <w:rsid w:val="008F1616"/>
    <w:rsid w:val="008F1800"/>
    <w:rsid w:val="008F1D07"/>
    <w:rsid w:val="008F3969"/>
    <w:rsid w:val="008F3DCA"/>
    <w:rsid w:val="009009D9"/>
    <w:rsid w:val="00901CCA"/>
    <w:rsid w:val="00901D26"/>
    <w:rsid w:val="00901D36"/>
    <w:rsid w:val="009033A5"/>
    <w:rsid w:val="0090400C"/>
    <w:rsid w:val="0090650E"/>
    <w:rsid w:val="00907D3E"/>
    <w:rsid w:val="00913618"/>
    <w:rsid w:val="00915024"/>
    <w:rsid w:val="0091558E"/>
    <w:rsid w:val="009161B0"/>
    <w:rsid w:val="0091678A"/>
    <w:rsid w:val="0091695C"/>
    <w:rsid w:val="00916B37"/>
    <w:rsid w:val="00920E87"/>
    <w:rsid w:val="009219CF"/>
    <w:rsid w:val="0092206B"/>
    <w:rsid w:val="00922A3A"/>
    <w:rsid w:val="00922A7E"/>
    <w:rsid w:val="009268C2"/>
    <w:rsid w:val="00927130"/>
    <w:rsid w:val="00927166"/>
    <w:rsid w:val="00931D4B"/>
    <w:rsid w:val="00932494"/>
    <w:rsid w:val="009344B0"/>
    <w:rsid w:val="009350F4"/>
    <w:rsid w:val="00936412"/>
    <w:rsid w:val="009378C5"/>
    <w:rsid w:val="009402DA"/>
    <w:rsid w:val="009403A5"/>
    <w:rsid w:val="009427C5"/>
    <w:rsid w:val="0094287E"/>
    <w:rsid w:val="00943EA4"/>
    <w:rsid w:val="00943F26"/>
    <w:rsid w:val="00946340"/>
    <w:rsid w:val="00947D75"/>
    <w:rsid w:val="0095006E"/>
    <w:rsid w:val="009547FC"/>
    <w:rsid w:val="0095743E"/>
    <w:rsid w:val="00960172"/>
    <w:rsid w:val="00960177"/>
    <w:rsid w:val="00961F43"/>
    <w:rsid w:val="00962843"/>
    <w:rsid w:val="00962DA3"/>
    <w:rsid w:val="00962F8D"/>
    <w:rsid w:val="00963080"/>
    <w:rsid w:val="00963469"/>
    <w:rsid w:val="0096376F"/>
    <w:rsid w:val="00963F91"/>
    <w:rsid w:val="00964FC8"/>
    <w:rsid w:val="0096734E"/>
    <w:rsid w:val="009715D2"/>
    <w:rsid w:val="009721DE"/>
    <w:rsid w:val="00972EBE"/>
    <w:rsid w:val="00973097"/>
    <w:rsid w:val="00973156"/>
    <w:rsid w:val="009745C8"/>
    <w:rsid w:val="00976CC4"/>
    <w:rsid w:val="009771FA"/>
    <w:rsid w:val="00977C49"/>
    <w:rsid w:val="00982420"/>
    <w:rsid w:val="00982DAC"/>
    <w:rsid w:val="00982F1D"/>
    <w:rsid w:val="0098456C"/>
    <w:rsid w:val="00985814"/>
    <w:rsid w:val="00986C56"/>
    <w:rsid w:val="00987063"/>
    <w:rsid w:val="0098765F"/>
    <w:rsid w:val="00987A22"/>
    <w:rsid w:val="0099007D"/>
    <w:rsid w:val="009911FF"/>
    <w:rsid w:val="00992882"/>
    <w:rsid w:val="00992901"/>
    <w:rsid w:val="009948AA"/>
    <w:rsid w:val="009964BC"/>
    <w:rsid w:val="00996CBC"/>
    <w:rsid w:val="009972B6"/>
    <w:rsid w:val="009A2593"/>
    <w:rsid w:val="009A2B9C"/>
    <w:rsid w:val="009A2EA1"/>
    <w:rsid w:val="009A314C"/>
    <w:rsid w:val="009A6933"/>
    <w:rsid w:val="009A6E06"/>
    <w:rsid w:val="009A7248"/>
    <w:rsid w:val="009A7CBC"/>
    <w:rsid w:val="009B077B"/>
    <w:rsid w:val="009B4645"/>
    <w:rsid w:val="009B4C92"/>
    <w:rsid w:val="009B6337"/>
    <w:rsid w:val="009B73AF"/>
    <w:rsid w:val="009C080F"/>
    <w:rsid w:val="009C4F92"/>
    <w:rsid w:val="009C71AA"/>
    <w:rsid w:val="009D4828"/>
    <w:rsid w:val="009D4A47"/>
    <w:rsid w:val="009D4D3B"/>
    <w:rsid w:val="009D7659"/>
    <w:rsid w:val="009E3390"/>
    <w:rsid w:val="009E39E2"/>
    <w:rsid w:val="009E3DA0"/>
    <w:rsid w:val="009E4EEB"/>
    <w:rsid w:val="009E528F"/>
    <w:rsid w:val="009E76F7"/>
    <w:rsid w:val="009F16FA"/>
    <w:rsid w:val="009F28AB"/>
    <w:rsid w:val="009F3779"/>
    <w:rsid w:val="009F4E6E"/>
    <w:rsid w:val="009F7180"/>
    <w:rsid w:val="00A000C5"/>
    <w:rsid w:val="00A0108B"/>
    <w:rsid w:val="00A01D28"/>
    <w:rsid w:val="00A02E8E"/>
    <w:rsid w:val="00A03CAA"/>
    <w:rsid w:val="00A05D39"/>
    <w:rsid w:val="00A078E7"/>
    <w:rsid w:val="00A07A83"/>
    <w:rsid w:val="00A10BA4"/>
    <w:rsid w:val="00A11377"/>
    <w:rsid w:val="00A12CF0"/>
    <w:rsid w:val="00A1583B"/>
    <w:rsid w:val="00A17257"/>
    <w:rsid w:val="00A20146"/>
    <w:rsid w:val="00A244FF"/>
    <w:rsid w:val="00A24825"/>
    <w:rsid w:val="00A24F6D"/>
    <w:rsid w:val="00A26B90"/>
    <w:rsid w:val="00A27E28"/>
    <w:rsid w:val="00A3110B"/>
    <w:rsid w:val="00A31ACB"/>
    <w:rsid w:val="00A34CAD"/>
    <w:rsid w:val="00A401FA"/>
    <w:rsid w:val="00A4082B"/>
    <w:rsid w:val="00A43DEA"/>
    <w:rsid w:val="00A4519E"/>
    <w:rsid w:val="00A45526"/>
    <w:rsid w:val="00A45D5F"/>
    <w:rsid w:val="00A46C0D"/>
    <w:rsid w:val="00A53EC7"/>
    <w:rsid w:val="00A54B3A"/>
    <w:rsid w:val="00A54D37"/>
    <w:rsid w:val="00A55FD7"/>
    <w:rsid w:val="00A56994"/>
    <w:rsid w:val="00A61CB3"/>
    <w:rsid w:val="00A62C9F"/>
    <w:rsid w:val="00A633CB"/>
    <w:rsid w:val="00A655EA"/>
    <w:rsid w:val="00A6783D"/>
    <w:rsid w:val="00A67DE3"/>
    <w:rsid w:val="00A7014F"/>
    <w:rsid w:val="00A73B73"/>
    <w:rsid w:val="00A740D1"/>
    <w:rsid w:val="00A74789"/>
    <w:rsid w:val="00A779B8"/>
    <w:rsid w:val="00A8180D"/>
    <w:rsid w:val="00A826BD"/>
    <w:rsid w:val="00A84574"/>
    <w:rsid w:val="00A85EFF"/>
    <w:rsid w:val="00A93715"/>
    <w:rsid w:val="00A96308"/>
    <w:rsid w:val="00A96CEE"/>
    <w:rsid w:val="00A96F67"/>
    <w:rsid w:val="00A9716D"/>
    <w:rsid w:val="00A97640"/>
    <w:rsid w:val="00A97BA6"/>
    <w:rsid w:val="00AA03EC"/>
    <w:rsid w:val="00AA0D8F"/>
    <w:rsid w:val="00AA157B"/>
    <w:rsid w:val="00AA3379"/>
    <w:rsid w:val="00AA693E"/>
    <w:rsid w:val="00AA6FCD"/>
    <w:rsid w:val="00AB03D0"/>
    <w:rsid w:val="00AB3A6A"/>
    <w:rsid w:val="00AB522D"/>
    <w:rsid w:val="00AB69B3"/>
    <w:rsid w:val="00AB6D0C"/>
    <w:rsid w:val="00AC7324"/>
    <w:rsid w:val="00AD13A5"/>
    <w:rsid w:val="00AD236E"/>
    <w:rsid w:val="00AD2800"/>
    <w:rsid w:val="00AD3180"/>
    <w:rsid w:val="00AD3B66"/>
    <w:rsid w:val="00AD4366"/>
    <w:rsid w:val="00AD482D"/>
    <w:rsid w:val="00AE32C2"/>
    <w:rsid w:val="00AE41C4"/>
    <w:rsid w:val="00AE6102"/>
    <w:rsid w:val="00AE747B"/>
    <w:rsid w:val="00AE7CDE"/>
    <w:rsid w:val="00AF034D"/>
    <w:rsid w:val="00AF25F9"/>
    <w:rsid w:val="00AF5D48"/>
    <w:rsid w:val="00AF5DFD"/>
    <w:rsid w:val="00AF728B"/>
    <w:rsid w:val="00B03477"/>
    <w:rsid w:val="00B04533"/>
    <w:rsid w:val="00B048B7"/>
    <w:rsid w:val="00B0630E"/>
    <w:rsid w:val="00B063F5"/>
    <w:rsid w:val="00B0730E"/>
    <w:rsid w:val="00B13A72"/>
    <w:rsid w:val="00B14478"/>
    <w:rsid w:val="00B14AA9"/>
    <w:rsid w:val="00B14C03"/>
    <w:rsid w:val="00B14FAB"/>
    <w:rsid w:val="00B15A3A"/>
    <w:rsid w:val="00B167B3"/>
    <w:rsid w:val="00B16F94"/>
    <w:rsid w:val="00B17AC4"/>
    <w:rsid w:val="00B202DE"/>
    <w:rsid w:val="00B20E70"/>
    <w:rsid w:val="00B20FD8"/>
    <w:rsid w:val="00B21A11"/>
    <w:rsid w:val="00B21AB0"/>
    <w:rsid w:val="00B222C7"/>
    <w:rsid w:val="00B23227"/>
    <w:rsid w:val="00B2333B"/>
    <w:rsid w:val="00B23FBA"/>
    <w:rsid w:val="00B30BF7"/>
    <w:rsid w:val="00B31229"/>
    <w:rsid w:val="00B31243"/>
    <w:rsid w:val="00B3566D"/>
    <w:rsid w:val="00B36644"/>
    <w:rsid w:val="00B36BB4"/>
    <w:rsid w:val="00B403B7"/>
    <w:rsid w:val="00B411AF"/>
    <w:rsid w:val="00B41D98"/>
    <w:rsid w:val="00B42D64"/>
    <w:rsid w:val="00B45E2B"/>
    <w:rsid w:val="00B46113"/>
    <w:rsid w:val="00B46C3F"/>
    <w:rsid w:val="00B46E7F"/>
    <w:rsid w:val="00B4706C"/>
    <w:rsid w:val="00B4787F"/>
    <w:rsid w:val="00B47BCA"/>
    <w:rsid w:val="00B515D6"/>
    <w:rsid w:val="00B51B11"/>
    <w:rsid w:val="00B52C16"/>
    <w:rsid w:val="00B53509"/>
    <w:rsid w:val="00B5531E"/>
    <w:rsid w:val="00B5751E"/>
    <w:rsid w:val="00B62EAA"/>
    <w:rsid w:val="00B663E8"/>
    <w:rsid w:val="00B67519"/>
    <w:rsid w:val="00B675A6"/>
    <w:rsid w:val="00B70B8B"/>
    <w:rsid w:val="00B71638"/>
    <w:rsid w:val="00B7310A"/>
    <w:rsid w:val="00B73299"/>
    <w:rsid w:val="00B76AE5"/>
    <w:rsid w:val="00B85240"/>
    <w:rsid w:val="00B9053D"/>
    <w:rsid w:val="00B922DA"/>
    <w:rsid w:val="00B929F1"/>
    <w:rsid w:val="00B94AE1"/>
    <w:rsid w:val="00BA1898"/>
    <w:rsid w:val="00BA1F79"/>
    <w:rsid w:val="00BA2B03"/>
    <w:rsid w:val="00BA566D"/>
    <w:rsid w:val="00BB35AE"/>
    <w:rsid w:val="00BB5C43"/>
    <w:rsid w:val="00BB7D38"/>
    <w:rsid w:val="00BC0056"/>
    <w:rsid w:val="00BC0DAC"/>
    <w:rsid w:val="00BC2047"/>
    <w:rsid w:val="00BC2741"/>
    <w:rsid w:val="00BC2C7A"/>
    <w:rsid w:val="00BC3376"/>
    <w:rsid w:val="00BC4480"/>
    <w:rsid w:val="00BC4A09"/>
    <w:rsid w:val="00BC53BD"/>
    <w:rsid w:val="00BC56BB"/>
    <w:rsid w:val="00BC6DF5"/>
    <w:rsid w:val="00BC70E0"/>
    <w:rsid w:val="00BC7A0C"/>
    <w:rsid w:val="00BD258C"/>
    <w:rsid w:val="00BD2C64"/>
    <w:rsid w:val="00BD2DEE"/>
    <w:rsid w:val="00BD3EF8"/>
    <w:rsid w:val="00BD3FF9"/>
    <w:rsid w:val="00BD43FA"/>
    <w:rsid w:val="00BD6016"/>
    <w:rsid w:val="00BD6334"/>
    <w:rsid w:val="00BE0274"/>
    <w:rsid w:val="00BE02DA"/>
    <w:rsid w:val="00BE1A3E"/>
    <w:rsid w:val="00BE1E31"/>
    <w:rsid w:val="00BE242A"/>
    <w:rsid w:val="00BE2871"/>
    <w:rsid w:val="00BE4497"/>
    <w:rsid w:val="00BE640C"/>
    <w:rsid w:val="00BE6923"/>
    <w:rsid w:val="00BE7609"/>
    <w:rsid w:val="00BF1170"/>
    <w:rsid w:val="00BF283F"/>
    <w:rsid w:val="00BF2C7A"/>
    <w:rsid w:val="00BF3148"/>
    <w:rsid w:val="00BF5E32"/>
    <w:rsid w:val="00BF6069"/>
    <w:rsid w:val="00BF64A0"/>
    <w:rsid w:val="00BF6514"/>
    <w:rsid w:val="00BF6846"/>
    <w:rsid w:val="00BF6D46"/>
    <w:rsid w:val="00C00339"/>
    <w:rsid w:val="00C01FF2"/>
    <w:rsid w:val="00C03984"/>
    <w:rsid w:val="00C03B0E"/>
    <w:rsid w:val="00C04413"/>
    <w:rsid w:val="00C06267"/>
    <w:rsid w:val="00C12053"/>
    <w:rsid w:val="00C13A41"/>
    <w:rsid w:val="00C14ADA"/>
    <w:rsid w:val="00C160C7"/>
    <w:rsid w:val="00C165BC"/>
    <w:rsid w:val="00C16832"/>
    <w:rsid w:val="00C2361E"/>
    <w:rsid w:val="00C23ABB"/>
    <w:rsid w:val="00C24460"/>
    <w:rsid w:val="00C329AB"/>
    <w:rsid w:val="00C33A95"/>
    <w:rsid w:val="00C33E93"/>
    <w:rsid w:val="00C33E98"/>
    <w:rsid w:val="00C34257"/>
    <w:rsid w:val="00C34FD6"/>
    <w:rsid w:val="00C35A3A"/>
    <w:rsid w:val="00C3669A"/>
    <w:rsid w:val="00C40B58"/>
    <w:rsid w:val="00C40FA2"/>
    <w:rsid w:val="00C42E07"/>
    <w:rsid w:val="00C42FD1"/>
    <w:rsid w:val="00C45167"/>
    <w:rsid w:val="00C531CB"/>
    <w:rsid w:val="00C53AC4"/>
    <w:rsid w:val="00C55657"/>
    <w:rsid w:val="00C55723"/>
    <w:rsid w:val="00C57935"/>
    <w:rsid w:val="00C5797A"/>
    <w:rsid w:val="00C603F2"/>
    <w:rsid w:val="00C626DD"/>
    <w:rsid w:val="00C633E7"/>
    <w:rsid w:val="00C6361D"/>
    <w:rsid w:val="00C7013D"/>
    <w:rsid w:val="00C71BB1"/>
    <w:rsid w:val="00C720BF"/>
    <w:rsid w:val="00C724C7"/>
    <w:rsid w:val="00C73D9B"/>
    <w:rsid w:val="00C744FF"/>
    <w:rsid w:val="00C75421"/>
    <w:rsid w:val="00C76213"/>
    <w:rsid w:val="00C80661"/>
    <w:rsid w:val="00C8115C"/>
    <w:rsid w:val="00C8273C"/>
    <w:rsid w:val="00C848B3"/>
    <w:rsid w:val="00C84F0A"/>
    <w:rsid w:val="00C85B3B"/>
    <w:rsid w:val="00C86826"/>
    <w:rsid w:val="00C871F8"/>
    <w:rsid w:val="00C87F61"/>
    <w:rsid w:val="00C93662"/>
    <w:rsid w:val="00C936E1"/>
    <w:rsid w:val="00C93BA0"/>
    <w:rsid w:val="00C9561D"/>
    <w:rsid w:val="00C95708"/>
    <w:rsid w:val="00C95D5D"/>
    <w:rsid w:val="00C96219"/>
    <w:rsid w:val="00C97BA9"/>
    <w:rsid w:val="00CA0437"/>
    <w:rsid w:val="00CA117B"/>
    <w:rsid w:val="00CA4ADC"/>
    <w:rsid w:val="00CA5357"/>
    <w:rsid w:val="00CA6F5D"/>
    <w:rsid w:val="00CA785E"/>
    <w:rsid w:val="00CB00CA"/>
    <w:rsid w:val="00CB3974"/>
    <w:rsid w:val="00CB5AF3"/>
    <w:rsid w:val="00CB6B76"/>
    <w:rsid w:val="00CB771C"/>
    <w:rsid w:val="00CC18F7"/>
    <w:rsid w:val="00CC2971"/>
    <w:rsid w:val="00CC33A7"/>
    <w:rsid w:val="00CC3852"/>
    <w:rsid w:val="00CC3E66"/>
    <w:rsid w:val="00CC621F"/>
    <w:rsid w:val="00CC7203"/>
    <w:rsid w:val="00CC7ED5"/>
    <w:rsid w:val="00CD48E9"/>
    <w:rsid w:val="00CD7A67"/>
    <w:rsid w:val="00CD7AE7"/>
    <w:rsid w:val="00CE07FE"/>
    <w:rsid w:val="00CE2D4C"/>
    <w:rsid w:val="00CE2D86"/>
    <w:rsid w:val="00CE3A66"/>
    <w:rsid w:val="00CE5F0F"/>
    <w:rsid w:val="00CE63ED"/>
    <w:rsid w:val="00CF1973"/>
    <w:rsid w:val="00CF1C0D"/>
    <w:rsid w:val="00CF2FA3"/>
    <w:rsid w:val="00CF3483"/>
    <w:rsid w:val="00CF3634"/>
    <w:rsid w:val="00CF407D"/>
    <w:rsid w:val="00CF455F"/>
    <w:rsid w:val="00CF7111"/>
    <w:rsid w:val="00CF76F1"/>
    <w:rsid w:val="00CF7EA2"/>
    <w:rsid w:val="00D000E5"/>
    <w:rsid w:val="00D00389"/>
    <w:rsid w:val="00D050F4"/>
    <w:rsid w:val="00D05158"/>
    <w:rsid w:val="00D07D9B"/>
    <w:rsid w:val="00D10FB7"/>
    <w:rsid w:val="00D11365"/>
    <w:rsid w:val="00D11D67"/>
    <w:rsid w:val="00D1285F"/>
    <w:rsid w:val="00D20661"/>
    <w:rsid w:val="00D21FC8"/>
    <w:rsid w:val="00D22F42"/>
    <w:rsid w:val="00D239E9"/>
    <w:rsid w:val="00D23BFD"/>
    <w:rsid w:val="00D25DB1"/>
    <w:rsid w:val="00D26527"/>
    <w:rsid w:val="00D30788"/>
    <w:rsid w:val="00D330F0"/>
    <w:rsid w:val="00D346E9"/>
    <w:rsid w:val="00D34AD5"/>
    <w:rsid w:val="00D3556A"/>
    <w:rsid w:val="00D36307"/>
    <w:rsid w:val="00D4128F"/>
    <w:rsid w:val="00D4274E"/>
    <w:rsid w:val="00D43ECE"/>
    <w:rsid w:val="00D451A2"/>
    <w:rsid w:val="00D45688"/>
    <w:rsid w:val="00D46C1D"/>
    <w:rsid w:val="00D54863"/>
    <w:rsid w:val="00D54B77"/>
    <w:rsid w:val="00D55B53"/>
    <w:rsid w:val="00D62BB5"/>
    <w:rsid w:val="00D65533"/>
    <w:rsid w:val="00D72CAE"/>
    <w:rsid w:val="00D751D4"/>
    <w:rsid w:val="00D76D05"/>
    <w:rsid w:val="00D77388"/>
    <w:rsid w:val="00D80E95"/>
    <w:rsid w:val="00D810B8"/>
    <w:rsid w:val="00D8137A"/>
    <w:rsid w:val="00D821C1"/>
    <w:rsid w:val="00D834F4"/>
    <w:rsid w:val="00D83F30"/>
    <w:rsid w:val="00D84434"/>
    <w:rsid w:val="00D87E06"/>
    <w:rsid w:val="00D92A8E"/>
    <w:rsid w:val="00D92F07"/>
    <w:rsid w:val="00D92F8B"/>
    <w:rsid w:val="00D9407F"/>
    <w:rsid w:val="00D94142"/>
    <w:rsid w:val="00D96031"/>
    <w:rsid w:val="00D9663E"/>
    <w:rsid w:val="00D96ACB"/>
    <w:rsid w:val="00D979B1"/>
    <w:rsid w:val="00D97FF7"/>
    <w:rsid w:val="00DA0162"/>
    <w:rsid w:val="00DA176C"/>
    <w:rsid w:val="00DA1D0E"/>
    <w:rsid w:val="00DA272A"/>
    <w:rsid w:val="00DA2E9D"/>
    <w:rsid w:val="00DA4FD2"/>
    <w:rsid w:val="00DA6FDE"/>
    <w:rsid w:val="00DA736A"/>
    <w:rsid w:val="00DA7585"/>
    <w:rsid w:val="00DB0E34"/>
    <w:rsid w:val="00DB1AD1"/>
    <w:rsid w:val="00DB39BC"/>
    <w:rsid w:val="00DB3B6E"/>
    <w:rsid w:val="00DB6C92"/>
    <w:rsid w:val="00DB6DC5"/>
    <w:rsid w:val="00DC22F5"/>
    <w:rsid w:val="00DC36F4"/>
    <w:rsid w:val="00DC3FCF"/>
    <w:rsid w:val="00DC5C46"/>
    <w:rsid w:val="00DC61D7"/>
    <w:rsid w:val="00DC754F"/>
    <w:rsid w:val="00DD3F67"/>
    <w:rsid w:val="00DD5365"/>
    <w:rsid w:val="00DE0BC3"/>
    <w:rsid w:val="00DE18EB"/>
    <w:rsid w:val="00DE1FEF"/>
    <w:rsid w:val="00DE2C4E"/>
    <w:rsid w:val="00DE2E39"/>
    <w:rsid w:val="00DE4558"/>
    <w:rsid w:val="00DE715C"/>
    <w:rsid w:val="00DE72C4"/>
    <w:rsid w:val="00DF0CD2"/>
    <w:rsid w:val="00DF1487"/>
    <w:rsid w:val="00DF1ECC"/>
    <w:rsid w:val="00DF2867"/>
    <w:rsid w:val="00E00189"/>
    <w:rsid w:val="00E0042C"/>
    <w:rsid w:val="00E00B8E"/>
    <w:rsid w:val="00E015EC"/>
    <w:rsid w:val="00E01A78"/>
    <w:rsid w:val="00E01DD7"/>
    <w:rsid w:val="00E02479"/>
    <w:rsid w:val="00E0344A"/>
    <w:rsid w:val="00E03C8A"/>
    <w:rsid w:val="00E05364"/>
    <w:rsid w:val="00E07CB7"/>
    <w:rsid w:val="00E07EED"/>
    <w:rsid w:val="00E13D86"/>
    <w:rsid w:val="00E16570"/>
    <w:rsid w:val="00E16693"/>
    <w:rsid w:val="00E16891"/>
    <w:rsid w:val="00E24A1E"/>
    <w:rsid w:val="00E26A2F"/>
    <w:rsid w:val="00E26D3F"/>
    <w:rsid w:val="00E3033C"/>
    <w:rsid w:val="00E30E77"/>
    <w:rsid w:val="00E30E96"/>
    <w:rsid w:val="00E31276"/>
    <w:rsid w:val="00E31336"/>
    <w:rsid w:val="00E316CD"/>
    <w:rsid w:val="00E31C3A"/>
    <w:rsid w:val="00E31F8E"/>
    <w:rsid w:val="00E33D62"/>
    <w:rsid w:val="00E349CD"/>
    <w:rsid w:val="00E34B58"/>
    <w:rsid w:val="00E363A8"/>
    <w:rsid w:val="00E42C48"/>
    <w:rsid w:val="00E44F8F"/>
    <w:rsid w:val="00E456D9"/>
    <w:rsid w:val="00E47271"/>
    <w:rsid w:val="00E479B1"/>
    <w:rsid w:val="00E50E63"/>
    <w:rsid w:val="00E51A20"/>
    <w:rsid w:val="00E53A82"/>
    <w:rsid w:val="00E54581"/>
    <w:rsid w:val="00E5516E"/>
    <w:rsid w:val="00E569A3"/>
    <w:rsid w:val="00E57B51"/>
    <w:rsid w:val="00E604B1"/>
    <w:rsid w:val="00E61246"/>
    <w:rsid w:val="00E6159F"/>
    <w:rsid w:val="00E63B34"/>
    <w:rsid w:val="00E64E71"/>
    <w:rsid w:val="00E6580A"/>
    <w:rsid w:val="00E66C93"/>
    <w:rsid w:val="00E67679"/>
    <w:rsid w:val="00E67A02"/>
    <w:rsid w:val="00E706D6"/>
    <w:rsid w:val="00E7120C"/>
    <w:rsid w:val="00E71FA6"/>
    <w:rsid w:val="00E72120"/>
    <w:rsid w:val="00E74E72"/>
    <w:rsid w:val="00E807D8"/>
    <w:rsid w:val="00E81769"/>
    <w:rsid w:val="00E81CD3"/>
    <w:rsid w:val="00E84916"/>
    <w:rsid w:val="00E849B6"/>
    <w:rsid w:val="00E85A08"/>
    <w:rsid w:val="00E85F4D"/>
    <w:rsid w:val="00E863D9"/>
    <w:rsid w:val="00E86907"/>
    <w:rsid w:val="00E903CB"/>
    <w:rsid w:val="00E90930"/>
    <w:rsid w:val="00E91D2F"/>
    <w:rsid w:val="00E91DFA"/>
    <w:rsid w:val="00E920C2"/>
    <w:rsid w:val="00E92A57"/>
    <w:rsid w:val="00E93772"/>
    <w:rsid w:val="00E93B24"/>
    <w:rsid w:val="00E93C45"/>
    <w:rsid w:val="00E9498D"/>
    <w:rsid w:val="00E95B9A"/>
    <w:rsid w:val="00E96409"/>
    <w:rsid w:val="00E9709B"/>
    <w:rsid w:val="00EA065D"/>
    <w:rsid w:val="00EA3599"/>
    <w:rsid w:val="00EA3C26"/>
    <w:rsid w:val="00EA3ECE"/>
    <w:rsid w:val="00EA4A99"/>
    <w:rsid w:val="00EA5CFF"/>
    <w:rsid w:val="00EB03D8"/>
    <w:rsid w:val="00EB0943"/>
    <w:rsid w:val="00EB56A9"/>
    <w:rsid w:val="00EB71F7"/>
    <w:rsid w:val="00EC040B"/>
    <w:rsid w:val="00EC43A4"/>
    <w:rsid w:val="00EC4CDC"/>
    <w:rsid w:val="00EC7D3F"/>
    <w:rsid w:val="00ED0D1C"/>
    <w:rsid w:val="00ED1ECE"/>
    <w:rsid w:val="00ED385C"/>
    <w:rsid w:val="00ED4CB9"/>
    <w:rsid w:val="00ED4EB4"/>
    <w:rsid w:val="00ED5445"/>
    <w:rsid w:val="00EE05C4"/>
    <w:rsid w:val="00EE13AC"/>
    <w:rsid w:val="00EE1596"/>
    <w:rsid w:val="00EE2CA1"/>
    <w:rsid w:val="00EE3576"/>
    <w:rsid w:val="00EE7CC2"/>
    <w:rsid w:val="00EF013F"/>
    <w:rsid w:val="00EF09D6"/>
    <w:rsid w:val="00EF3C73"/>
    <w:rsid w:val="00EF5C28"/>
    <w:rsid w:val="00EF6D20"/>
    <w:rsid w:val="00EF6F63"/>
    <w:rsid w:val="00EF7317"/>
    <w:rsid w:val="00F00259"/>
    <w:rsid w:val="00F01151"/>
    <w:rsid w:val="00F01B6C"/>
    <w:rsid w:val="00F01FF9"/>
    <w:rsid w:val="00F058F5"/>
    <w:rsid w:val="00F05C7E"/>
    <w:rsid w:val="00F10968"/>
    <w:rsid w:val="00F12BC9"/>
    <w:rsid w:val="00F13217"/>
    <w:rsid w:val="00F14A84"/>
    <w:rsid w:val="00F162DF"/>
    <w:rsid w:val="00F17100"/>
    <w:rsid w:val="00F17463"/>
    <w:rsid w:val="00F17C5D"/>
    <w:rsid w:val="00F17D57"/>
    <w:rsid w:val="00F208A7"/>
    <w:rsid w:val="00F24187"/>
    <w:rsid w:val="00F24577"/>
    <w:rsid w:val="00F24DFC"/>
    <w:rsid w:val="00F260E7"/>
    <w:rsid w:val="00F26476"/>
    <w:rsid w:val="00F267A3"/>
    <w:rsid w:val="00F313DE"/>
    <w:rsid w:val="00F449AA"/>
    <w:rsid w:val="00F44FE1"/>
    <w:rsid w:val="00F460DE"/>
    <w:rsid w:val="00F50454"/>
    <w:rsid w:val="00F5117F"/>
    <w:rsid w:val="00F516EA"/>
    <w:rsid w:val="00F5178D"/>
    <w:rsid w:val="00F52F2D"/>
    <w:rsid w:val="00F5400C"/>
    <w:rsid w:val="00F563E0"/>
    <w:rsid w:val="00F57EEC"/>
    <w:rsid w:val="00F57F10"/>
    <w:rsid w:val="00F624DF"/>
    <w:rsid w:val="00F63439"/>
    <w:rsid w:val="00F6365C"/>
    <w:rsid w:val="00F63CF6"/>
    <w:rsid w:val="00F64C26"/>
    <w:rsid w:val="00F64C45"/>
    <w:rsid w:val="00F64E24"/>
    <w:rsid w:val="00F66155"/>
    <w:rsid w:val="00F67679"/>
    <w:rsid w:val="00F706FD"/>
    <w:rsid w:val="00F725D5"/>
    <w:rsid w:val="00F7636A"/>
    <w:rsid w:val="00F76AA5"/>
    <w:rsid w:val="00F76DC0"/>
    <w:rsid w:val="00F77ED3"/>
    <w:rsid w:val="00F813AA"/>
    <w:rsid w:val="00F84DC2"/>
    <w:rsid w:val="00F91C38"/>
    <w:rsid w:val="00F9200B"/>
    <w:rsid w:val="00F92943"/>
    <w:rsid w:val="00F93222"/>
    <w:rsid w:val="00F957AB"/>
    <w:rsid w:val="00F97DCA"/>
    <w:rsid w:val="00FA0329"/>
    <w:rsid w:val="00FA03AB"/>
    <w:rsid w:val="00FA04D8"/>
    <w:rsid w:val="00FA2575"/>
    <w:rsid w:val="00FA3DB2"/>
    <w:rsid w:val="00FA5223"/>
    <w:rsid w:val="00FA7534"/>
    <w:rsid w:val="00FA77CA"/>
    <w:rsid w:val="00FB0537"/>
    <w:rsid w:val="00FB0F04"/>
    <w:rsid w:val="00FB1F91"/>
    <w:rsid w:val="00FB4AB7"/>
    <w:rsid w:val="00FB61FD"/>
    <w:rsid w:val="00FB7287"/>
    <w:rsid w:val="00FB7BF3"/>
    <w:rsid w:val="00FC067F"/>
    <w:rsid w:val="00FC2188"/>
    <w:rsid w:val="00FC4413"/>
    <w:rsid w:val="00FC7C48"/>
    <w:rsid w:val="00FD0A89"/>
    <w:rsid w:val="00FD252E"/>
    <w:rsid w:val="00FD38E5"/>
    <w:rsid w:val="00FD4D1A"/>
    <w:rsid w:val="00FD66C7"/>
    <w:rsid w:val="00FD6F60"/>
    <w:rsid w:val="00FE1627"/>
    <w:rsid w:val="00FE1CEB"/>
    <w:rsid w:val="00FE2D6E"/>
    <w:rsid w:val="00FE365B"/>
    <w:rsid w:val="00FE5B79"/>
    <w:rsid w:val="00FE5E58"/>
    <w:rsid w:val="00FE6666"/>
    <w:rsid w:val="00FE73CE"/>
    <w:rsid w:val="00FF2556"/>
    <w:rsid w:val="00FF4508"/>
    <w:rsid w:val="00FF4622"/>
    <w:rsid w:val="00FF4F1F"/>
    <w:rsid w:val="00FF5088"/>
    <w:rsid w:val="00FF6060"/>
    <w:rsid w:val="00FF6F5F"/>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10A807"/>
  <w15:docId w15:val="{7AC750B2-A46E-4DB6-B8A8-EED437F4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A22"/>
    <w:pPr>
      <w:widowControl w:val="0"/>
    </w:pPr>
    <w:rPr>
      <w:sz w:val="24"/>
    </w:rPr>
  </w:style>
  <w:style w:type="paragraph" w:styleId="Heading2">
    <w:name w:val="heading 2"/>
    <w:basedOn w:val="Normal"/>
    <w:next w:val="Normal"/>
    <w:link w:val="Heading2Char"/>
    <w:qFormat/>
    <w:locked/>
    <w:rsid w:val="00530620"/>
    <w:pPr>
      <w:keepNext/>
      <w:tabs>
        <w:tab w:val="left" w:pos="-1080"/>
        <w:tab w:val="left" w:pos="-720"/>
        <w:tab w:val="left" w:pos="0"/>
        <w:tab w:val="left" w:pos="360"/>
        <w:tab w:val="left" w:pos="1440"/>
      </w:tabs>
      <w:spacing w:line="360" w:lineRule="auto"/>
      <w:jc w:val="center"/>
      <w:outlineLvl w:val="1"/>
    </w:pPr>
    <w:rPr>
      <w:rFonts w:ascii="Arrus BT" w:hAnsi="Arrus BT"/>
      <w:b/>
      <w:i/>
      <w:snapToGrid w:val="0"/>
    </w:rPr>
  </w:style>
  <w:style w:type="paragraph" w:styleId="Heading3">
    <w:name w:val="heading 3"/>
    <w:basedOn w:val="Normal"/>
    <w:next w:val="Normal"/>
    <w:link w:val="Heading3Char"/>
    <w:semiHidden/>
    <w:unhideWhenUsed/>
    <w:qFormat/>
    <w:locked/>
    <w:rsid w:val="003F509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801BD4"/>
    <w:rPr>
      <w:rFonts w:cs="Times New Roman"/>
    </w:rPr>
  </w:style>
  <w:style w:type="paragraph" w:styleId="BodyText">
    <w:name w:val="Body Text"/>
    <w:basedOn w:val="Normal"/>
    <w:link w:val="BodyTextChar"/>
    <w:uiPriority w:val="99"/>
    <w:rsid w:val="00801BD4"/>
    <w:rPr>
      <w:rFonts w:ascii="Arrus BT" w:hAnsi="Arrus BT"/>
    </w:rPr>
  </w:style>
  <w:style w:type="character" w:customStyle="1" w:styleId="BodyTextChar">
    <w:name w:val="Body Text Char"/>
    <w:basedOn w:val="DefaultParagraphFont"/>
    <w:link w:val="BodyText"/>
    <w:uiPriority w:val="99"/>
    <w:semiHidden/>
    <w:rsid w:val="00344828"/>
    <w:rPr>
      <w:sz w:val="24"/>
      <w:szCs w:val="20"/>
    </w:rPr>
  </w:style>
  <w:style w:type="paragraph" w:styleId="Header">
    <w:name w:val="header"/>
    <w:basedOn w:val="Normal"/>
    <w:link w:val="HeaderChar"/>
    <w:uiPriority w:val="99"/>
    <w:rsid w:val="00801BD4"/>
    <w:pPr>
      <w:tabs>
        <w:tab w:val="center" w:pos="4320"/>
        <w:tab w:val="right" w:pos="8640"/>
      </w:tabs>
    </w:pPr>
  </w:style>
  <w:style w:type="character" w:customStyle="1" w:styleId="HeaderChar">
    <w:name w:val="Header Char"/>
    <w:basedOn w:val="DefaultParagraphFont"/>
    <w:link w:val="Header"/>
    <w:uiPriority w:val="99"/>
    <w:semiHidden/>
    <w:rsid w:val="00344828"/>
    <w:rPr>
      <w:sz w:val="24"/>
      <w:szCs w:val="20"/>
    </w:rPr>
  </w:style>
  <w:style w:type="paragraph" w:styleId="Footer">
    <w:name w:val="footer"/>
    <w:basedOn w:val="Normal"/>
    <w:link w:val="FooterChar"/>
    <w:uiPriority w:val="99"/>
    <w:rsid w:val="00801BD4"/>
    <w:pPr>
      <w:tabs>
        <w:tab w:val="center" w:pos="4320"/>
        <w:tab w:val="right" w:pos="8640"/>
      </w:tabs>
    </w:pPr>
  </w:style>
  <w:style w:type="character" w:customStyle="1" w:styleId="FooterChar">
    <w:name w:val="Footer Char"/>
    <w:basedOn w:val="DefaultParagraphFont"/>
    <w:link w:val="Footer"/>
    <w:uiPriority w:val="99"/>
    <w:rsid w:val="00344828"/>
    <w:rPr>
      <w:sz w:val="24"/>
      <w:szCs w:val="20"/>
    </w:rPr>
  </w:style>
  <w:style w:type="character" w:styleId="PageNumber">
    <w:name w:val="page number"/>
    <w:basedOn w:val="DefaultParagraphFont"/>
    <w:uiPriority w:val="99"/>
    <w:rsid w:val="00801BD4"/>
    <w:rPr>
      <w:rFonts w:cs="Times New Roman"/>
    </w:rPr>
  </w:style>
  <w:style w:type="character" w:styleId="Hyperlink">
    <w:name w:val="Hyperlink"/>
    <w:basedOn w:val="DefaultParagraphFont"/>
    <w:uiPriority w:val="99"/>
    <w:rsid w:val="005050BB"/>
    <w:rPr>
      <w:rFonts w:cs="Times New Roman"/>
      <w:color w:val="0000FF"/>
      <w:u w:val="single"/>
    </w:rPr>
  </w:style>
  <w:style w:type="paragraph" w:styleId="PlainText">
    <w:name w:val="Plain Text"/>
    <w:basedOn w:val="Normal"/>
    <w:link w:val="PlainTextChar"/>
    <w:uiPriority w:val="99"/>
    <w:rsid w:val="006232CB"/>
    <w:pPr>
      <w:widowControl/>
    </w:pPr>
    <w:rPr>
      <w:rFonts w:ascii="Courier New" w:hAnsi="Courier New"/>
      <w:sz w:val="20"/>
    </w:rPr>
  </w:style>
  <w:style w:type="character" w:customStyle="1" w:styleId="PlainTextChar">
    <w:name w:val="Plain Text Char"/>
    <w:basedOn w:val="DefaultParagraphFont"/>
    <w:link w:val="PlainText"/>
    <w:uiPriority w:val="99"/>
    <w:semiHidden/>
    <w:rsid w:val="00344828"/>
    <w:rPr>
      <w:rFonts w:ascii="Courier New" w:hAnsi="Courier New" w:cs="Courier New"/>
      <w:sz w:val="20"/>
      <w:szCs w:val="20"/>
    </w:rPr>
  </w:style>
  <w:style w:type="paragraph" w:styleId="ListParagraph">
    <w:name w:val="List Paragraph"/>
    <w:basedOn w:val="Normal"/>
    <w:uiPriority w:val="34"/>
    <w:qFormat/>
    <w:rsid w:val="00C8115C"/>
    <w:pPr>
      <w:widowControl/>
      <w:spacing w:after="200" w:line="276" w:lineRule="auto"/>
      <w:ind w:left="720"/>
      <w:contextualSpacing/>
    </w:pPr>
    <w:rPr>
      <w:rFonts w:ascii="Calibri" w:hAnsi="Calibri"/>
      <w:sz w:val="22"/>
      <w:szCs w:val="22"/>
    </w:rPr>
  </w:style>
  <w:style w:type="character" w:styleId="FollowedHyperlink">
    <w:name w:val="FollowedHyperlink"/>
    <w:basedOn w:val="DefaultParagraphFont"/>
    <w:uiPriority w:val="99"/>
    <w:rsid w:val="000C4761"/>
    <w:rPr>
      <w:rFonts w:cs="Times New Roman"/>
      <w:color w:val="800080"/>
      <w:u w:val="single"/>
    </w:rPr>
  </w:style>
  <w:style w:type="paragraph" w:styleId="BlockText">
    <w:name w:val="Block Text"/>
    <w:basedOn w:val="Normal"/>
    <w:rsid w:val="00B048B7"/>
    <w:pPr>
      <w:widowControl/>
      <w:ind w:left="720" w:right="-432"/>
    </w:pPr>
  </w:style>
  <w:style w:type="paragraph" w:styleId="BalloonText">
    <w:name w:val="Balloon Text"/>
    <w:basedOn w:val="Normal"/>
    <w:link w:val="BalloonTextChar"/>
    <w:uiPriority w:val="99"/>
    <w:semiHidden/>
    <w:unhideWhenUsed/>
    <w:rsid w:val="00FD4D1A"/>
    <w:rPr>
      <w:rFonts w:ascii="Tahoma" w:hAnsi="Tahoma" w:cs="Tahoma"/>
      <w:sz w:val="16"/>
      <w:szCs w:val="16"/>
    </w:rPr>
  </w:style>
  <w:style w:type="character" w:customStyle="1" w:styleId="BalloonTextChar">
    <w:name w:val="Balloon Text Char"/>
    <w:basedOn w:val="DefaultParagraphFont"/>
    <w:link w:val="BalloonText"/>
    <w:uiPriority w:val="99"/>
    <w:semiHidden/>
    <w:rsid w:val="00FD4D1A"/>
    <w:rPr>
      <w:rFonts w:ascii="Tahoma" w:hAnsi="Tahoma" w:cs="Tahoma"/>
      <w:sz w:val="16"/>
      <w:szCs w:val="16"/>
    </w:rPr>
  </w:style>
  <w:style w:type="paragraph" w:customStyle="1" w:styleId="Default">
    <w:name w:val="Default"/>
    <w:rsid w:val="00436DF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55641F"/>
    <w:rPr>
      <w:sz w:val="16"/>
      <w:szCs w:val="16"/>
    </w:rPr>
  </w:style>
  <w:style w:type="paragraph" w:styleId="CommentText">
    <w:name w:val="annotation text"/>
    <w:basedOn w:val="Normal"/>
    <w:link w:val="CommentTextChar"/>
    <w:uiPriority w:val="99"/>
    <w:semiHidden/>
    <w:unhideWhenUsed/>
    <w:rsid w:val="0055641F"/>
    <w:rPr>
      <w:sz w:val="20"/>
    </w:rPr>
  </w:style>
  <w:style w:type="character" w:customStyle="1" w:styleId="CommentTextChar">
    <w:name w:val="Comment Text Char"/>
    <w:basedOn w:val="DefaultParagraphFont"/>
    <w:link w:val="CommentText"/>
    <w:uiPriority w:val="99"/>
    <w:semiHidden/>
    <w:rsid w:val="0055641F"/>
  </w:style>
  <w:style w:type="paragraph" w:styleId="CommentSubject">
    <w:name w:val="annotation subject"/>
    <w:basedOn w:val="CommentText"/>
    <w:next w:val="CommentText"/>
    <w:link w:val="CommentSubjectChar"/>
    <w:uiPriority w:val="99"/>
    <w:semiHidden/>
    <w:unhideWhenUsed/>
    <w:rsid w:val="0055641F"/>
    <w:rPr>
      <w:b/>
      <w:bCs/>
    </w:rPr>
  </w:style>
  <w:style w:type="character" w:customStyle="1" w:styleId="CommentSubjectChar">
    <w:name w:val="Comment Subject Char"/>
    <w:basedOn w:val="CommentTextChar"/>
    <w:link w:val="CommentSubject"/>
    <w:uiPriority w:val="99"/>
    <w:semiHidden/>
    <w:rsid w:val="0055641F"/>
    <w:rPr>
      <w:b/>
      <w:bCs/>
    </w:rPr>
  </w:style>
  <w:style w:type="character" w:customStyle="1" w:styleId="Heading2Char">
    <w:name w:val="Heading 2 Char"/>
    <w:basedOn w:val="DefaultParagraphFont"/>
    <w:link w:val="Heading2"/>
    <w:rsid w:val="00530620"/>
    <w:rPr>
      <w:rFonts w:ascii="Arrus BT" w:hAnsi="Arrus BT"/>
      <w:b/>
      <w:i/>
      <w:snapToGrid w:val="0"/>
      <w:sz w:val="24"/>
    </w:rPr>
  </w:style>
  <w:style w:type="character" w:customStyle="1" w:styleId="Heading3Char">
    <w:name w:val="Heading 3 Char"/>
    <w:basedOn w:val="DefaultParagraphFont"/>
    <w:link w:val="Heading3"/>
    <w:semiHidden/>
    <w:rsid w:val="003F5090"/>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EA5CFF"/>
    <w:pPr>
      <w:widowControl/>
      <w:spacing w:before="100" w:beforeAutospacing="1" w:after="100" w:afterAutospacing="1"/>
    </w:pPr>
    <w:rPr>
      <w:szCs w:val="24"/>
    </w:rPr>
  </w:style>
  <w:style w:type="character" w:customStyle="1" w:styleId="title2">
    <w:name w:val="title2"/>
    <w:basedOn w:val="DefaultParagraphFont"/>
    <w:rsid w:val="00EA5CFF"/>
  </w:style>
  <w:style w:type="character" w:customStyle="1" w:styleId="apple-converted-space">
    <w:name w:val="apple-converted-space"/>
    <w:basedOn w:val="DefaultParagraphFont"/>
    <w:rsid w:val="00EA5CFF"/>
  </w:style>
  <w:style w:type="paragraph" w:customStyle="1" w:styleId="source">
    <w:name w:val="source"/>
    <w:basedOn w:val="Normal"/>
    <w:rsid w:val="00EA5CFF"/>
    <w:pPr>
      <w:widowControl/>
      <w:spacing w:before="100" w:beforeAutospacing="1" w:after="100" w:afterAutospacing="1"/>
    </w:pPr>
    <w:rPr>
      <w:szCs w:val="24"/>
    </w:rPr>
  </w:style>
  <w:style w:type="character" w:customStyle="1" w:styleId="sourceb">
    <w:name w:val="sourceb"/>
    <w:basedOn w:val="DefaultParagraphFont"/>
    <w:rsid w:val="00EA5CFF"/>
  </w:style>
  <w:style w:type="paragraph" w:customStyle="1" w:styleId="text2">
    <w:name w:val="text2"/>
    <w:basedOn w:val="Normal"/>
    <w:rsid w:val="00EA5CFF"/>
    <w:pPr>
      <w:widowControl/>
      <w:spacing w:before="100" w:beforeAutospacing="1" w:after="100" w:afterAutospacing="1"/>
    </w:pPr>
    <w:rPr>
      <w:szCs w:val="24"/>
    </w:rPr>
  </w:style>
  <w:style w:type="paragraph" w:styleId="FootnoteText">
    <w:name w:val="footnote text"/>
    <w:basedOn w:val="Normal"/>
    <w:link w:val="FootnoteTextChar"/>
    <w:uiPriority w:val="99"/>
    <w:semiHidden/>
    <w:unhideWhenUsed/>
    <w:rsid w:val="009D4A47"/>
    <w:rPr>
      <w:sz w:val="20"/>
    </w:rPr>
  </w:style>
  <w:style w:type="character" w:customStyle="1" w:styleId="FootnoteTextChar">
    <w:name w:val="Footnote Text Char"/>
    <w:basedOn w:val="DefaultParagraphFont"/>
    <w:link w:val="FootnoteText"/>
    <w:uiPriority w:val="99"/>
    <w:semiHidden/>
    <w:rsid w:val="009D4A47"/>
  </w:style>
  <w:style w:type="character" w:styleId="Emphasis">
    <w:name w:val="Emphasis"/>
    <w:basedOn w:val="DefaultParagraphFont"/>
    <w:qFormat/>
    <w:locked/>
    <w:rsid w:val="006B5516"/>
    <w:rPr>
      <w:i/>
      <w:iCs/>
    </w:rPr>
  </w:style>
  <w:style w:type="table" w:styleId="TableGrid">
    <w:name w:val="Table Grid"/>
    <w:basedOn w:val="TableNormal"/>
    <w:uiPriority w:val="59"/>
    <w:rsid w:val="00114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45991">
      <w:bodyDiv w:val="1"/>
      <w:marLeft w:val="0"/>
      <w:marRight w:val="0"/>
      <w:marTop w:val="0"/>
      <w:marBottom w:val="0"/>
      <w:divBdr>
        <w:top w:val="none" w:sz="0" w:space="0" w:color="auto"/>
        <w:left w:val="none" w:sz="0" w:space="0" w:color="auto"/>
        <w:bottom w:val="none" w:sz="0" w:space="0" w:color="auto"/>
        <w:right w:val="none" w:sz="0" w:space="0" w:color="auto"/>
      </w:divBdr>
      <w:divsChild>
        <w:div w:id="181624589">
          <w:marLeft w:val="0"/>
          <w:marRight w:val="0"/>
          <w:marTop w:val="0"/>
          <w:marBottom w:val="0"/>
          <w:divBdr>
            <w:top w:val="none" w:sz="0" w:space="0" w:color="auto"/>
            <w:left w:val="none" w:sz="0" w:space="0" w:color="auto"/>
            <w:bottom w:val="none" w:sz="0" w:space="0" w:color="auto"/>
            <w:right w:val="none" w:sz="0" w:space="0" w:color="auto"/>
          </w:divBdr>
        </w:div>
      </w:divsChild>
    </w:div>
    <w:div w:id="1094934079">
      <w:bodyDiv w:val="1"/>
      <w:marLeft w:val="0"/>
      <w:marRight w:val="0"/>
      <w:marTop w:val="0"/>
      <w:marBottom w:val="0"/>
      <w:divBdr>
        <w:top w:val="none" w:sz="0" w:space="0" w:color="auto"/>
        <w:left w:val="none" w:sz="0" w:space="0" w:color="auto"/>
        <w:bottom w:val="none" w:sz="0" w:space="0" w:color="auto"/>
        <w:right w:val="none" w:sz="0" w:space="0" w:color="auto"/>
      </w:divBdr>
    </w:div>
    <w:div w:id="1562642068">
      <w:bodyDiv w:val="1"/>
      <w:marLeft w:val="0"/>
      <w:marRight w:val="0"/>
      <w:marTop w:val="0"/>
      <w:marBottom w:val="0"/>
      <w:divBdr>
        <w:top w:val="none" w:sz="0" w:space="0" w:color="auto"/>
        <w:left w:val="none" w:sz="0" w:space="0" w:color="auto"/>
        <w:bottom w:val="none" w:sz="0" w:space="0" w:color="auto"/>
        <w:right w:val="none" w:sz="0" w:space="0" w:color="auto"/>
      </w:divBdr>
      <w:divsChild>
        <w:div w:id="1755856946">
          <w:marLeft w:val="0"/>
          <w:marRight w:val="0"/>
          <w:marTop w:val="0"/>
          <w:marBottom w:val="0"/>
          <w:divBdr>
            <w:top w:val="none" w:sz="0" w:space="0" w:color="auto"/>
            <w:left w:val="none" w:sz="0" w:space="0" w:color="auto"/>
            <w:bottom w:val="none" w:sz="0" w:space="0" w:color="auto"/>
            <w:right w:val="none" w:sz="0" w:space="0" w:color="auto"/>
          </w:divBdr>
        </w:div>
      </w:divsChild>
    </w:div>
    <w:div w:id="17059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communitycolleges.edu/requests-proposal-rfps"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lahoudh@nccommunitycolleges.edu"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houdh@nccommunitycolleges.ed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lahoudh@nccommunitycolleges.edu" TargetMode="External"/><Relationship Id="rId23" Type="http://schemas.openxmlformats.org/officeDocument/2006/relationships/header" Target="header5.xml"/><Relationship Id="rId10" Type="http://schemas.openxmlformats.org/officeDocument/2006/relationships/hyperlink" Target="http://www.nationalsoftskills.org/research-publication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ccommunitycolleges.edu/requests-proposal-rfps"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0C3E8-D5AC-4214-A4A3-7BA57CF3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5521</Words>
  <Characters>31470</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North Carolina Community College System</vt:lpstr>
    </vt:vector>
  </TitlesOfParts>
  <Company>College System</Company>
  <LinksUpToDate>false</LinksUpToDate>
  <CharactersWithSpaces>36918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Community College System</dc:title>
  <dc:creator>Frank Scuiletti</dc:creator>
  <cp:lastModifiedBy>Rebecca Sayers</cp:lastModifiedBy>
  <cp:revision>2</cp:revision>
  <cp:lastPrinted>2017-11-20T17:08:00Z</cp:lastPrinted>
  <dcterms:created xsi:type="dcterms:W3CDTF">2017-11-21T13:39:00Z</dcterms:created>
  <dcterms:modified xsi:type="dcterms:W3CDTF">2017-11-21T13:39:00Z</dcterms:modified>
</cp:coreProperties>
</file>